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67" w:rsidRDefault="00405A67" w:rsidP="00405A67"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Турнир «Знатоки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трансгаза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»</w:t>
      </w:r>
    </w:p>
    <w:p w:rsidR="00405A67" w:rsidRPr="00405A67" w:rsidRDefault="00405A67" w:rsidP="00405A67">
      <w:pPr>
        <w:rPr>
          <w:rFonts w:ascii="Times New Roman" w:hAnsi="Times New Roman" w:cs="Times New Roman"/>
          <w:sz w:val="24"/>
          <w:szCs w:val="24"/>
        </w:rPr>
      </w:pPr>
      <w:r w:rsidRPr="00405A67">
        <w:rPr>
          <w:rFonts w:ascii="Times New Roman" w:hAnsi="Times New Roman" w:cs="Times New Roman"/>
          <w:sz w:val="24"/>
          <w:szCs w:val="24"/>
        </w:rPr>
        <w:t xml:space="preserve">В ООО «Газпром </w:t>
      </w:r>
      <w:proofErr w:type="spellStart"/>
      <w:r w:rsidRPr="00405A67">
        <w:rPr>
          <w:rFonts w:ascii="Times New Roman" w:hAnsi="Times New Roman" w:cs="Times New Roman"/>
          <w:sz w:val="24"/>
          <w:szCs w:val="24"/>
        </w:rPr>
        <w:t>трансгаз</w:t>
      </w:r>
      <w:proofErr w:type="spellEnd"/>
      <w:r w:rsidRPr="00405A67">
        <w:rPr>
          <w:rFonts w:ascii="Times New Roman" w:hAnsi="Times New Roman" w:cs="Times New Roman"/>
          <w:sz w:val="24"/>
          <w:szCs w:val="24"/>
        </w:rPr>
        <w:t xml:space="preserve"> Волгоград» </w:t>
      </w:r>
      <w:r w:rsidR="006D1BA6">
        <w:rPr>
          <w:rFonts w:ascii="Times New Roman" w:hAnsi="Times New Roman" w:cs="Times New Roman"/>
          <w:sz w:val="24"/>
          <w:szCs w:val="24"/>
        </w:rPr>
        <w:t xml:space="preserve">провел </w:t>
      </w:r>
      <w:r w:rsidRPr="00405A67">
        <w:rPr>
          <w:rFonts w:ascii="Times New Roman" w:hAnsi="Times New Roman" w:cs="Times New Roman"/>
          <w:sz w:val="24"/>
          <w:szCs w:val="24"/>
        </w:rPr>
        <w:t xml:space="preserve"> перв</w:t>
      </w:r>
      <w:r w:rsidR="006D1BA6">
        <w:rPr>
          <w:rFonts w:ascii="Times New Roman" w:hAnsi="Times New Roman" w:cs="Times New Roman"/>
          <w:sz w:val="24"/>
          <w:szCs w:val="24"/>
        </w:rPr>
        <w:t xml:space="preserve">ую </w:t>
      </w:r>
      <w:r w:rsidRPr="00405A67">
        <w:rPr>
          <w:rFonts w:ascii="Times New Roman" w:hAnsi="Times New Roman" w:cs="Times New Roman"/>
          <w:sz w:val="24"/>
          <w:szCs w:val="24"/>
        </w:rPr>
        <w:t xml:space="preserve"> игр</w:t>
      </w:r>
      <w:r w:rsidR="006D1BA6">
        <w:rPr>
          <w:rFonts w:ascii="Times New Roman" w:hAnsi="Times New Roman" w:cs="Times New Roman"/>
          <w:sz w:val="24"/>
          <w:szCs w:val="24"/>
        </w:rPr>
        <w:t>у</w:t>
      </w:r>
      <w:r w:rsidRPr="00405A67">
        <w:rPr>
          <w:rFonts w:ascii="Times New Roman" w:hAnsi="Times New Roman" w:cs="Times New Roman"/>
          <w:sz w:val="24"/>
          <w:szCs w:val="24"/>
        </w:rPr>
        <w:t xml:space="preserve"> III интеллектуального турнира «Знатоки </w:t>
      </w:r>
      <w:proofErr w:type="spellStart"/>
      <w:r w:rsidRPr="00405A67">
        <w:rPr>
          <w:rFonts w:ascii="Times New Roman" w:hAnsi="Times New Roman" w:cs="Times New Roman"/>
          <w:sz w:val="24"/>
          <w:szCs w:val="24"/>
        </w:rPr>
        <w:t>трансгаза</w:t>
      </w:r>
      <w:proofErr w:type="spellEnd"/>
      <w:r w:rsidRPr="00405A67">
        <w:rPr>
          <w:rFonts w:ascii="Times New Roman" w:hAnsi="Times New Roman" w:cs="Times New Roman"/>
          <w:sz w:val="24"/>
          <w:szCs w:val="24"/>
        </w:rPr>
        <w:t xml:space="preserve">», посвященного 80-летию победы в Великой Отечественной войне. Команды знатоков в нескольких раундах проверяли свои силы, демонстрируя знания, смекалку и эрудицию. </w:t>
      </w:r>
    </w:p>
    <w:p w:rsidR="00405A67" w:rsidRPr="00405A67" w:rsidRDefault="00405A67" w:rsidP="00405A67">
      <w:pPr>
        <w:rPr>
          <w:rFonts w:ascii="Times New Roman" w:hAnsi="Times New Roman" w:cs="Times New Roman"/>
          <w:sz w:val="24"/>
          <w:szCs w:val="24"/>
        </w:rPr>
      </w:pPr>
      <w:r w:rsidRPr="00405A67">
        <w:rPr>
          <w:rFonts w:ascii="Times New Roman" w:hAnsi="Times New Roman" w:cs="Times New Roman"/>
          <w:sz w:val="24"/>
          <w:szCs w:val="24"/>
        </w:rPr>
        <w:t xml:space="preserve">Игрокам было предложено 30 вопросов, для ответов на которые требовались не только эрудиция, творческий подход и находчивость, но и настоящая командная игра, а также умение слушать и понимать своих партнеров за игровым столом. </w:t>
      </w:r>
    </w:p>
    <w:p w:rsidR="00405A67" w:rsidRPr="00405A67" w:rsidRDefault="00405A67" w:rsidP="00405A67">
      <w:pPr>
        <w:rPr>
          <w:rFonts w:ascii="Times New Roman" w:hAnsi="Times New Roman" w:cs="Times New Roman"/>
          <w:sz w:val="24"/>
          <w:szCs w:val="24"/>
        </w:rPr>
      </w:pPr>
      <w:r w:rsidRPr="00405A67">
        <w:rPr>
          <w:rFonts w:ascii="Times New Roman" w:hAnsi="Times New Roman" w:cs="Times New Roman"/>
          <w:sz w:val="24"/>
          <w:szCs w:val="24"/>
        </w:rPr>
        <w:t xml:space="preserve">Команда «Позитив» </w:t>
      </w:r>
      <w:proofErr w:type="spellStart"/>
      <w:r w:rsidRPr="00405A67">
        <w:rPr>
          <w:rFonts w:ascii="Times New Roman" w:hAnsi="Times New Roman" w:cs="Times New Roman"/>
          <w:sz w:val="24"/>
          <w:szCs w:val="24"/>
        </w:rPr>
        <w:t>Логовского</w:t>
      </w:r>
      <w:proofErr w:type="spellEnd"/>
      <w:r w:rsidRPr="00405A67">
        <w:rPr>
          <w:rFonts w:ascii="Times New Roman" w:hAnsi="Times New Roman" w:cs="Times New Roman"/>
          <w:sz w:val="24"/>
          <w:szCs w:val="24"/>
        </w:rPr>
        <w:t xml:space="preserve"> ЛПУМГ </w:t>
      </w:r>
      <w:proofErr w:type="gramStart"/>
      <w:r w:rsidRPr="00405A67">
        <w:rPr>
          <w:rFonts w:ascii="Times New Roman" w:hAnsi="Times New Roman" w:cs="Times New Roman"/>
          <w:sz w:val="24"/>
          <w:szCs w:val="24"/>
        </w:rPr>
        <w:t>превзошла</w:t>
      </w:r>
      <w:proofErr w:type="gramEnd"/>
      <w:r w:rsidRPr="00405A67">
        <w:rPr>
          <w:rFonts w:ascii="Times New Roman" w:hAnsi="Times New Roman" w:cs="Times New Roman"/>
          <w:sz w:val="24"/>
          <w:szCs w:val="24"/>
        </w:rPr>
        <w:t xml:space="preserve"> свои прошлогодние результаты и заняла третье место среди 20 филиалов.</w:t>
      </w:r>
    </w:p>
    <w:p w:rsidR="006D1BA6" w:rsidRDefault="00405A67" w:rsidP="00405A67">
      <w:pPr>
        <w:rPr>
          <w:rFonts w:ascii="Times New Roman" w:hAnsi="Times New Roman" w:cs="Times New Roman"/>
          <w:sz w:val="24"/>
          <w:szCs w:val="24"/>
        </w:rPr>
      </w:pPr>
      <w:r w:rsidRPr="00405A67">
        <w:rPr>
          <w:rFonts w:ascii="Times New Roman" w:hAnsi="Times New Roman" w:cs="Times New Roman"/>
          <w:sz w:val="24"/>
          <w:szCs w:val="24"/>
        </w:rPr>
        <w:t xml:space="preserve">Такой формат общения сближает газовиков, помогает им эффективно взаимодействовать в команде, концентрироваться на </w:t>
      </w:r>
      <w:proofErr w:type="gramStart"/>
      <w:r w:rsidRPr="00405A67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405A67">
        <w:rPr>
          <w:rFonts w:ascii="Times New Roman" w:hAnsi="Times New Roman" w:cs="Times New Roman"/>
          <w:sz w:val="24"/>
          <w:szCs w:val="24"/>
        </w:rPr>
        <w:t xml:space="preserve"> и работать на результат. «Ведь такие мероприятия по-настоящему сближают и укрепляют корпоративное единство», — отметил</w:t>
      </w:r>
      <w:r w:rsidR="006D1BA6">
        <w:rPr>
          <w:rFonts w:ascii="Times New Roman" w:hAnsi="Times New Roman" w:cs="Times New Roman"/>
          <w:sz w:val="24"/>
          <w:szCs w:val="24"/>
        </w:rPr>
        <w:t xml:space="preserve"> Наталья Черемисина</w:t>
      </w:r>
      <w:r w:rsidRPr="00405A67">
        <w:rPr>
          <w:rFonts w:ascii="Times New Roman" w:hAnsi="Times New Roman" w:cs="Times New Roman"/>
          <w:sz w:val="24"/>
          <w:szCs w:val="24"/>
        </w:rPr>
        <w:t>.</w:t>
      </w:r>
    </w:p>
    <w:p w:rsidR="006D1BA6" w:rsidRPr="00CC0AFD" w:rsidRDefault="006D1BA6" w:rsidP="006D1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AFD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CC0AFD">
        <w:rPr>
          <w:rFonts w:ascii="Times New Roman" w:hAnsi="Times New Roman" w:cs="Times New Roman"/>
          <w:sz w:val="24"/>
          <w:szCs w:val="24"/>
        </w:rPr>
        <w:t>Логовское_ЛПУМГ</w:t>
      </w:r>
      <w:proofErr w:type="spellEnd"/>
    </w:p>
    <w:p w:rsidR="006D1BA6" w:rsidRDefault="006D1BA6" w:rsidP="006D1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AFD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C67D63">
        <w:rPr>
          <w:rFonts w:ascii="Times New Roman" w:hAnsi="Times New Roman" w:cs="Times New Roman"/>
        </w:rPr>
        <w:t>Знатоки</w:t>
      </w:r>
      <w:r>
        <w:rPr>
          <w:rFonts w:ascii="Times New Roman" w:hAnsi="Times New Roman" w:cs="Times New Roman"/>
        </w:rPr>
        <w:t>_</w:t>
      </w:r>
      <w:r w:rsidRPr="00C67D63">
        <w:rPr>
          <w:rFonts w:ascii="Times New Roman" w:hAnsi="Times New Roman" w:cs="Times New Roman"/>
        </w:rPr>
        <w:t>трансгаза</w:t>
      </w:r>
      <w:r>
        <w:rPr>
          <w:rFonts w:ascii="Times New Roman" w:hAnsi="Times New Roman" w:cs="Times New Roman"/>
        </w:rPr>
        <w:t>_команда_Позитив</w:t>
      </w:r>
      <w:proofErr w:type="spellEnd"/>
    </w:p>
    <w:p w:rsidR="006D1BA6" w:rsidRPr="000D0444" w:rsidRDefault="006D1BA6" w:rsidP="006D1BA6">
      <w:pPr>
        <w:rPr>
          <w:rFonts w:ascii="Times New Roman" w:hAnsi="Times New Roman" w:cs="Times New Roman"/>
        </w:rPr>
      </w:pPr>
    </w:p>
    <w:p w:rsidR="006D1BA6" w:rsidRDefault="006D1BA6" w:rsidP="006D1B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32908" cy="1836534"/>
            <wp:effectExtent l="19050" t="0" r="0" b="0"/>
            <wp:docPr id="2" name="Рисунок 1" descr="C:\Users\Lenovo\Desktop\ВЫборы 2024\Гид\октябрь24\октябрь 2024\8de9163b-16f8-5d87-b203-30f53a6755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ВЫборы 2024\Гид\октябрь24\октябрь 2024\8de9163b-16f8-5d87-b203-30f53a6755b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996" cy="1839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BA6" w:rsidRPr="006D1BA6" w:rsidRDefault="006D1BA6" w:rsidP="006D1BA6">
      <w:pPr>
        <w:rPr>
          <w:rFonts w:ascii="Times New Roman" w:hAnsi="Times New Roman" w:cs="Times New Roman"/>
          <w:sz w:val="24"/>
          <w:szCs w:val="24"/>
        </w:rPr>
      </w:pPr>
    </w:p>
    <w:p w:rsidR="00405A67" w:rsidRPr="006D1BA6" w:rsidRDefault="006D1BA6" w:rsidP="006D1BA6">
      <w:pPr>
        <w:tabs>
          <w:tab w:val="left" w:pos="308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20071" cy="2648198"/>
            <wp:effectExtent l="19050" t="0" r="8929" b="0"/>
            <wp:docPr id="3" name="Рисунок 2" descr="C:\Users\Lenovo\Desktop\ВЫборы 2024\2025 год\апрель\IMG20240418101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ВЫборы 2024\2025 год\апрель\IMG202404181014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036" cy="2650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5A67" w:rsidRPr="006D1BA6" w:rsidSect="00067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2326B"/>
    <w:rsid w:val="00067A6B"/>
    <w:rsid w:val="00405A67"/>
    <w:rsid w:val="0042326B"/>
    <w:rsid w:val="006D1BA6"/>
    <w:rsid w:val="007C7C91"/>
    <w:rsid w:val="0084218B"/>
    <w:rsid w:val="00AA2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2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2025-05-01T13:31:00Z</dcterms:created>
  <dcterms:modified xsi:type="dcterms:W3CDTF">2025-05-01T18:13:00Z</dcterms:modified>
</cp:coreProperties>
</file>