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F4" w:rsidRDefault="00181AF4" w:rsidP="00181AF4">
      <w:pPr>
        <w:pStyle w:val="ConsPlusTitle"/>
        <w:widowControl/>
        <w:pBdr>
          <w:bottom w:val="single" w:sz="12" w:space="1" w:color="auto"/>
        </w:pBdr>
        <w:jc w:val="center"/>
      </w:pPr>
      <w:r>
        <w:t xml:space="preserve">АДМИНИСТРАЦИЯ   </w:t>
      </w:r>
      <w:r>
        <w:br/>
        <w:t xml:space="preserve">ЛОГОВСКОГО СЕЛЬСКОГО  ПОСЕЛЕНИЯ  </w:t>
      </w:r>
      <w:r>
        <w:br/>
        <w:t>ИЛОВЛИНСКОГО  МУНИЦИПАЛЬНОГО РАЙОНА   ВОЛГОГРАДСКОЙ   ОБЛАСТИ</w:t>
      </w:r>
    </w:p>
    <w:p w:rsidR="00181AF4" w:rsidRDefault="00181AF4" w:rsidP="00181AF4">
      <w:pPr>
        <w:pStyle w:val="ConsPlusTitle"/>
        <w:widowControl/>
        <w:jc w:val="center"/>
        <w:rPr>
          <w:sz w:val="26"/>
          <w:szCs w:val="26"/>
        </w:rPr>
      </w:pPr>
    </w:p>
    <w:p w:rsidR="00181AF4" w:rsidRDefault="00181AF4" w:rsidP="00181AF4">
      <w:pPr>
        <w:pStyle w:val="ConsPlusTitle"/>
        <w:widowControl/>
        <w:jc w:val="center"/>
      </w:pPr>
      <w:r>
        <w:t>ПОСТАНОВЛЕНИЕ</w:t>
      </w:r>
    </w:p>
    <w:p w:rsidR="00181AF4" w:rsidRDefault="00181AF4" w:rsidP="00181AF4">
      <w:pPr>
        <w:pStyle w:val="ConsPlusTitle"/>
        <w:widowControl/>
        <w:jc w:val="center"/>
        <w:rPr>
          <w:sz w:val="32"/>
          <w:szCs w:val="32"/>
        </w:rPr>
      </w:pPr>
    </w:p>
    <w:p w:rsidR="00181AF4" w:rsidRDefault="00181AF4" w:rsidP="00181AF4">
      <w:pPr>
        <w:widowControl w:val="0"/>
        <w:rPr>
          <w:rFonts w:ascii="Times New Roman" w:hAnsi="Times New Roman" w:cs="Times New Roman"/>
        </w:rPr>
      </w:pPr>
    </w:p>
    <w:p w:rsidR="00181AF4" w:rsidRDefault="00181AF4" w:rsidP="00181AF4">
      <w:pPr>
        <w:widowControl w:val="0"/>
        <w:rPr>
          <w:sz w:val="20"/>
          <w:szCs w:val="20"/>
        </w:rPr>
      </w:pPr>
      <w:r>
        <w:rPr>
          <w:sz w:val="28"/>
          <w:szCs w:val="28"/>
        </w:rPr>
        <w:t>от «</w:t>
      </w:r>
      <w:r w:rsidR="001D0532">
        <w:rPr>
          <w:color w:val="000000"/>
          <w:sz w:val="28"/>
        </w:rPr>
        <w:t>18»февраля</w:t>
      </w:r>
      <w:r>
        <w:rPr>
          <w:color w:val="000000"/>
          <w:sz w:val="28"/>
        </w:rPr>
        <w:t xml:space="preserve">  </w:t>
      </w:r>
      <w:r w:rsidR="00CD7C71">
        <w:rPr>
          <w:color w:val="000000"/>
          <w:spacing w:val="7"/>
          <w:sz w:val="28"/>
        </w:rPr>
        <w:t>2022</w:t>
      </w:r>
      <w:r>
        <w:rPr>
          <w:color w:val="000000"/>
          <w:spacing w:val="7"/>
          <w:sz w:val="28"/>
        </w:rPr>
        <w:t xml:space="preserve"> г.                                             </w:t>
      </w:r>
      <w:r>
        <w:rPr>
          <w:sz w:val="28"/>
          <w:szCs w:val="28"/>
        </w:rPr>
        <w:t>№</w:t>
      </w:r>
      <w:r w:rsidR="001D0532">
        <w:rPr>
          <w:color w:val="000000"/>
          <w:spacing w:val="7"/>
          <w:sz w:val="28"/>
        </w:rPr>
        <w:t xml:space="preserve"> 15</w:t>
      </w:r>
    </w:p>
    <w:p w:rsidR="00D969B6" w:rsidRPr="006D6511" w:rsidRDefault="00D969B6" w:rsidP="00EF1005">
      <w:pPr>
        <w:shd w:val="clear" w:color="auto" w:fill="FFFFFF"/>
        <w:tabs>
          <w:tab w:val="left" w:pos="4066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81AF4" w:rsidRDefault="00181AF4" w:rsidP="00181AF4">
      <w:pPr>
        <w:shd w:val="clear" w:color="auto" w:fill="FFFFFF"/>
        <w:tabs>
          <w:tab w:val="left" w:pos="4066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9649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Логовского </w:t>
      </w:r>
      <w:r w:rsidRPr="00F96499">
        <w:rPr>
          <w:rFonts w:ascii="Times New Roman" w:hAnsi="Times New Roman"/>
          <w:sz w:val="28"/>
          <w:szCs w:val="28"/>
        </w:rPr>
        <w:t>сельского поселения Иловлинского муниципального района Волгоград</w:t>
      </w:r>
      <w:r>
        <w:rPr>
          <w:rFonts w:ascii="Times New Roman" w:hAnsi="Times New Roman"/>
          <w:sz w:val="28"/>
          <w:szCs w:val="28"/>
        </w:rPr>
        <w:t>ской области от 28.02.2020 №17</w:t>
      </w:r>
      <w:r w:rsidRPr="00F9649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 и об утверждении Порядка формирования, ведения и обязательного опубликования перечня муниципального имущества Логовского сельского поселения 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 же 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3164A2" w:rsidRPr="00F94690" w:rsidRDefault="003164A2" w:rsidP="00316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72E2" w:rsidRDefault="00896B4B" w:rsidP="005A7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B168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1F70">
        <w:rPr>
          <w:rFonts w:ascii="Times New Roman CYR" w:hAnsi="Times New Roman CYR" w:cs="Times New Roman CYR"/>
          <w:sz w:val="28"/>
          <w:szCs w:val="28"/>
        </w:rPr>
        <w:t xml:space="preserve">связи с внесением изменений в </w:t>
      </w:r>
      <w:r w:rsidR="005A74C6" w:rsidRPr="005A74C6">
        <w:rPr>
          <w:rFonts w:ascii="Times New Roman CYR" w:hAnsi="Times New Roman CYR" w:cs="Times New Roman CYR"/>
          <w:sz w:val="28"/>
          <w:szCs w:val="28"/>
        </w:rPr>
        <w:t>Ф</w:t>
      </w:r>
      <w:r w:rsidR="003D1F70">
        <w:rPr>
          <w:rFonts w:ascii="Times New Roman CYR" w:hAnsi="Times New Roman CYR" w:cs="Times New Roman CYR"/>
          <w:sz w:val="28"/>
          <w:szCs w:val="28"/>
        </w:rPr>
        <w:t>едеральный</w:t>
      </w:r>
      <w:r w:rsidR="005A74C6" w:rsidRPr="005A7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7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1F70">
        <w:rPr>
          <w:rFonts w:ascii="Times New Roman CYR" w:hAnsi="Times New Roman CYR" w:cs="Times New Roman CYR"/>
          <w:sz w:val="28"/>
          <w:szCs w:val="28"/>
        </w:rPr>
        <w:t>закон</w:t>
      </w:r>
      <w:r w:rsidR="005A74C6" w:rsidRPr="005A7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A74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78B6">
        <w:rPr>
          <w:rFonts w:ascii="Times New Roman" w:hAnsi="Times New Roman" w:cs="Times New Roman"/>
          <w:sz w:val="28"/>
          <w:szCs w:val="28"/>
        </w:rPr>
        <w:t>от 24 июля 2007 года № 209-ФЗ «О развитии малого и среднего предпринимательства в Российской Федерации»,</w:t>
      </w:r>
      <w:r w:rsidR="003164A2">
        <w:rPr>
          <w:rFonts w:ascii="Times New Roman" w:hAnsi="Times New Roman" w:cs="Times New Roman"/>
          <w:sz w:val="28"/>
          <w:szCs w:val="28"/>
        </w:rPr>
        <w:t xml:space="preserve"> </w:t>
      </w:r>
      <w:r w:rsidR="00175110">
        <w:rPr>
          <w:rFonts w:ascii="Times New Roman" w:hAnsi="Times New Roman" w:cs="Times New Roman"/>
          <w:sz w:val="28"/>
          <w:szCs w:val="28"/>
        </w:rPr>
        <w:t>а</w:t>
      </w:r>
      <w:r w:rsidR="009B6A84" w:rsidRPr="006D6511">
        <w:rPr>
          <w:rFonts w:ascii="Times New Roman" w:hAnsi="Times New Roman" w:cs="Times New Roman"/>
          <w:sz w:val="28"/>
          <w:szCs w:val="28"/>
        </w:rPr>
        <w:t>дминистрация</w:t>
      </w:r>
      <w:r w:rsidR="001B4B15">
        <w:rPr>
          <w:rFonts w:ascii="Times New Roman" w:hAnsi="Times New Roman" w:cs="Times New Roman"/>
          <w:sz w:val="28"/>
          <w:szCs w:val="28"/>
        </w:rPr>
        <w:t xml:space="preserve"> </w:t>
      </w:r>
      <w:r w:rsidR="001B4B15" w:rsidRPr="001B4B15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1B4B15">
        <w:rPr>
          <w:sz w:val="28"/>
          <w:szCs w:val="28"/>
        </w:rPr>
        <w:t xml:space="preserve">  </w:t>
      </w:r>
      <w:r w:rsidR="00175110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 xml:space="preserve">Иловлинского </w:t>
      </w:r>
      <w:r w:rsidR="005B6058">
        <w:rPr>
          <w:rFonts w:ascii="Times New Roman" w:hAnsi="Times New Roman" w:cs="Times New Roman"/>
          <w:sz w:val="28"/>
          <w:szCs w:val="28"/>
        </w:rPr>
        <w:t xml:space="preserve"> </w:t>
      </w:r>
      <w:r w:rsidR="00C478B6">
        <w:rPr>
          <w:rFonts w:ascii="Times New Roman" w:hAnsi="Times New Roman" w:cs="Times New Roman"/>
          <w:sz w:val="28"/>
          <w:szCs w:val="28"/>
        </w:rPr>
        <w:t>м</w:t>
      </w:r>
      <w:r w:rsidR="009B6A84" w:rsidRPr="006D6511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5B6058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района</w:t>
      </w:r>
      <w:r w:rsidR="00A046F3">
        <w:rPr>
          <w:rFonts w:ascii="Times New Roman" w:hAnsi="Times New Roman" w:cs="Times New Roman"/>
          <w:sz w:val="28"/>
          <w:szCs w:val="28"/>
        </w:rPr>
        <w:t xml:space="preserve"> </w:t>
      </w:r>
      <w:r w:rsidR="005B6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A84" w:rsidRPr="006D65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о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с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т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а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н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о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в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л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я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е</w:t>
      </w:r>
      <w:r w:rsidR="009B6A84">
        <w:rPr>
          <w:rFonts w:ascii="Times New Roman" w:hAnsi="Times New Roman" w:cs="Times New Roman"/>
          <w:sz w:val="28"/>
          <w:szCs w:val="28"/>
        </w:rPr>
        <w:t xml:space="preserve"> </w:t>
      </w:r>
      <w:r w:rsidR="009B6A84" w:rsidRPr="006D6511">
        <w:rPr>
          <w:rFonts w:ascii="Times New Roman" w:hAnsi="Times New Roman" w:cs="Times New Roman"/>
          <w:sz w:val="28"/>
          <w:szCs w:val="28"/>
        </w:rPr>
        <w:t>т:</w:t>
      </w:r>
    </w:p>
    <w:p w:rsidR="005B6058" w:rsidRDefault="005B6058" w:rsidP="005A7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31" w:rsidRDefault="00EF1005" w:rsidP="005A7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66037">
        <w:rPr>
          <w:rFonts w:ascii="Times New Roman" w:hAnsi="Times New Roman" w:cs="Times New Roman"/>
          <w:sz w:val="28"/>
          <w:szCs w:val="28"/>
        </w:rPr>
        <w:t>.</w:t>
      </w:r>
      <w:r w:rsidR="005A7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931" w:rsidRPr="005A793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D1F70">
        <w:rPr>
          <w:rFonts w:ascii="Times New Roman" w:hAnsi="Times New Roman" w:cs="Times New Roman"/>
          <w:sz w:val="28"/>
          <w:szCs w:val="28"/>
        </w:rPr>
        <w:t>постановление</w:t>
      </w:r>
      <w:r w:rsidR="005A74C6" w:rsidRPr="005A74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81AF4">
        <w:rPr>
          <w:rFonts w:ascii="Times New Roman" w:hAnsi="Times New Roman" w:cs="Times New Roman"/>
          <w:sz w:val="28"/>
          <w:szCs w:val="28"/>
        </w:rPr>
        <w:t xml:space="preserve"> Логовского сельского поселения</w:t>
      </w:r>
      <w:r w:rsidR="005A74C6">
        <w:rPr>
          <w:rFonts w:ascii="Times New Roman" w:hAnsi="Times New Roman" w:cs="Times New Roman"/>
          <w:sz w:val="28"/>
          <w:szCs w:val="28"/>
        </w:rPr>
        <w:t xml:space="preserve"> </w:t>
      </w:r>
      <w:r w:rsidR="005A74C6" w:rsidRPr="005A74C6"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</w:t>
      </w:r>
      <w:r w:rsidR="005A74C6">
        <w:rPr>
          <w:rFonts w:ascii="Times New Roman" w:hAnsi="Times New Roman" w:cs="Times New Roman"/>
          <w:sz w:val="28"/>
          <w:szCs w:val="28"/>
        </w:rPr>
        <w:t xml:space="preserve"> </w:t>
      </w:r>
      <w:r w:rsidR="005A74C6" w:rsidRPr="005A74C6">
        <w:rPr>
          <w:rFonts w:ascii="Times New Roman" w:hAnsi="Times New Roman" w:cs="Times New Roman"/>
          <w:sz w:val="28"/>
          <w:szCs w:val="28"/>
        </w:rPr>
        <w:t xml:space="preserve">от </w:t>
      </w:r>
      <w:r w:rsidR="00181AF4">
        <w:rPr>
          <w:rFonts w:ascii="Times New Roman" w:hAnsi="Times New Roman" w:cs="Times New Roman"/>
          <w:sz w:val="28"/>
          <w:szCs w:val="28"/>
        </w:rPr>
        <w:t>28.02.2020</w:t>
      </w:r>
      <w:r w:rsidR="005A74C6" w:rsidRPr="005A74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81AF4">
        <w:rPr>
          <w:rFonts w:ascii="Times New Roman" w:hAnsi="Times New Roman" w:cs="Times New Roman"/>
          <w:sz w:val="28"/>
          <w:szCs w:val="28"/>
        </w:rPr>
        <w:t>17</w:t>
      </w:r>
      <w:r w:rsidR="005A74C6" w:rsidRPr="005A74C6">
        <w:rPr>
          <w:rFonts w:ascii="Times New Roman" w:hAnsi="Times New Roman" w:cs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 и об утверждении Порядка формирования, ведения и обязательного опубликования перечня муниципального имущества </w:t>
      </w:r>
      <w:r w:rsidR="00181AF4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5A74C6" w:rsidRPr="005A74C6"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</w:t>
      </w:r>
      <w:proofErr w:type="gramEnd"/>
      <w:r w:rsidR="005A74C6" w:rsidRPr="005A74C6">
        <w:rPr>
          <w:rFonts w:ascii="Times New Roman" w:hAnsi="Times New Roman" w:cs="Times New Roman"/>
          <w:sz w:val="28"/>
          <w:szCs w:val="28"/>
        </w:rPr>
        <w:t xml:space="preserve">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120EE6">
        <w:rPr>
          <w:rFonts w:ascii="Times New Roman" w:hAnsi="Times New Roman" w:cs="Times New Roman"/>
          <w:sz w:val="28"/>
          <w:szCs w:val="28"/>
        </w:rPr>
        <w:t xml:space="preserve"> (далее именуется – Постановление)</w:t>
      </w:r>
      <w:r w:rsidR="005A74C6">
        <w:rPr>
          <w:rFonts w:ascii="Times New Roman" w:hAnsi="Times New Roman" w:cs="Times New Roman"/>
          <w:sz w:val="28"/>
          <w:szCs w:val="28"/>
        </w:rPr>
        <w:t xml:space="preserve"> </w:t>
      </w:r>
      <w:r w:rsidR="005A7931" w:rsidRPr="005A7931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5A7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F70" w:rsidRDefault="003D1F70" w:rsidP="003D1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118D" w:rsidRPr="0082118D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6" w:history="1">
        <w:r w:rsidRPr="008C2304">
          <w:rPr>
            <w:rFonts w:ascii="Times New Roman" w:hAnsi="Times New Roman" w:cs="Times New Roman"/>
            <w:sz w:val="28"/>
            <w:szCs w:val="28"/>
          </w:rPr>
          <w:t>Преамбулу</w:t>
        </w:r>
      </w:hyperlink>
      <w:r w:rsidRPr="008C2304">
        <w:rPr>
          <w:rFonts w:ascii="Times New Roman" w:hAnsi="Times New Roman" w:cs="Times New Roman"/>
          <w:sz w:val="28"/>
          <w:szCs w:val="28"/>
        </w:rPr>
        <w:t xml:space="preserve"> </w:t>
      </w:r>
      <w:r w:rsidRPr="003D1F70"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</w:t>
      </w:r>
    </w:p>
    <w:p w:rsidR="00120EE6" w:rsidRDefault="00B94E21" w:rsidP="00120E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«В соответствии </w:t>
      </w:r>
      <w:r w:rsidRPr="008C2304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hyperlink r:id="rId7" w:history="1">
        <w:r w:rsidRPr="008C2304">
          <w:rPr>
            <w:rFonts w:ascii="Times New Roman" w:hAnsi="Times New Roman" w:cs="Times New Roman"/>
            <w:bCs/>
            <w:sz w:val="28"/>
            <w:szCs w:val="28"/>
          </w:rPr>
          <w:t>статьей 14.1</w:t>
        </w:r>
      </w:hyperlink>
      <w:r w:rsidRPr="008C230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8C2304">
          <w:rPr>
            <w:rFonts w:ascii="Times New Roman" w:hAnsi="Times New Roman" w:cs="Times New Roman"/>
            <w:bCs/>
            <w:sz w:val="28"/>
            <w:szCs w:val="28"/>
          </w:rPr>
          <w:t>частями 4</w:t>
        </w:r>
      </w:hyperlink>
      <w:r w:rsidRPr="008C2304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8C2304">
          <w:rPr>
            <w:rFonts w:ascii="Times New Roman" w:hAnsi="Times New Roman" w:cs="Times New Roman"/>
            <w:bCs/>
            <w:sz w:val="28"/>
            <w:szCs w:val="28"/>
          </w:rPr>
          <w:t>4.1 статьи 18</w:t>
        </w:r>
      </w:hyperlink>
      <w:r w:rsidRPr="008C230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24 июля 2007 г. </w:t>
      </w:r>
      <w:r w:rsidRPr="008C2304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 Федеральными законами от 06.10.2003 г. № 131-ФЗ «Об общих принципах организации местного самоуправления в Российской Федерации», Федеральным законом от 26.07.2006 г. № 135-ФЗ «О защите конкуренции», р</w:t>
      </w:r>
      <w:r w:rsidRPr="00DA1E2D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21.08.2010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645 «Об имущественной поддержке субъектов малого и среднего предпринимательства при представлении федерального имущества» (в ред. Постановления Правительства РФ от 01.12.2016 г. № 1283), </w:t>
      </w:r>
      <w:r w:rsidRPr="00344500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20 апреля 2016 г. № 264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500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4500">
        <w:rPr>
          <w:rFonts w:ascii="Times New Roman" w:hAnsi="Times New Roman" w:cs="Times New Roman"/>
          <w:sz w:val="28"/>
          <w:szCs w:val="28"/>
        </w:rPr>
        <w:t>О развитии малого и среднего</w:t>
      </w:r>
      <w:proofErr w:type="gramEnd"/>
      <w:r w:rsidRPr="00344500">
        <w:rPr>
          <w:rFonts w:ascii="Times New Roman" w:hAnsi="Times New Roman" w:cs="Times New Roman"/>
          <w:sz w:val="28"/>
          <w:szCs w:val="28"/>
        </w:rPr>
        <w:t xml:space="preserve">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тельства в Российской Федерации», руководствуясь </w:t>
      </w:r>
      <w:r w:rsidRPr="007F217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B4B15" w:rsidRPr="001B4B15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r w:rsidR="001B4B15">
        <w:rPr>
          <w:sz w:val="28"/>
          <w:szCs w:val="28"/>
        </w:rPr>
        <w:t xml:space="preserve">  </w:t>
      </w:r>
      <w:r w:rsidRPr="007F2173">
        <w:rPr>
          <w:rFonts w:ascii="Times New Roman" w:hAnsi="Times New Roman" w:cs="Times New Roman"/>
          <w:sz w:val="28"/>
          <w:szCs w:val="28"/>
        </w:rPr>
        <w:t>Иловлинского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120EE6" w:rsidRPr="00DA1E2D">
        <w:rPr>
          <w:rFonts w:ascii="Times New Roman" w:hAnsi="Times New Roman" w:cs="Times New Roman"/>
          <w:sz w:val="28"/>
          <w:szCs w:val="28"/>
        </w:rPr>
        <w:t xml:space="preserve"> </w:t>
      </w:r>
      <w:r w:rsidR="00120EE6">
        <w:rPr>
          <w:rFonts w:ascii="Times New Roman" w:hAnsi="Times New Roman" w:cs="Times New Roman"/>
          <w:sz w:val="28"/>
          <w:szCs w:val="28"/>
        </w:rPr>
        <w:t>администрация Иловлинского муниципального района</w:t>
      </w:r>
      <w:r w:rsidR="001B4B15">
        <w:rPr>
          <w:rFonts w:ascii="Times New Roman" w:hAnsi="Times New Roman" w:cs="Times New Roman"/>
          <w:sz w:val="28"/>
          <w:szCs w:val="28"/>
        </w:rPr>
        <w:t xml:space="preserve"> 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EE6" w:rsidRPr="00DA1E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о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с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т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а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н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о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в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л</w:t>
      </w:r>
      <w:r w:rsidR="00120EE6">
        <w:rPr>
          <w:rFonts w:ascii="Times New Roman" w:hAnsi="Times New Roman" w:cs="Times New Roman"/>
          <w:sz w:val="28"/>
          <w:szCs w:val="28"/>
        </w:rPr>
        <w:t xml:space="preserve"> </w:t>
      </w:r>
      <w:r w:rsidR="00120EE6" w:rsidRPr="00DA1E2D">
        <w:rPr>
          <w:rFonts w:ascii="Times New Roman" w:hAnsi="Times New Roman" w:cs="Times New Roman"/>
          <w:sz w:val="28"/>
          <w:szCs w:val="28"/>
        </w:rPr>
        <w:t>я</w:t>
      </w:r>
      <w:r w:rsidR="00120EE6">
        <w:rPr>
          <w:rFonts w:ascii="Times New Roman" w:hAnsi="Times New Roman" w:cs="Times New Roman"/>
          <w:sz w:val="28"/>
          <w:szCs w:val="28"/>
        </w:rPr>
        <w:t xml:space="preserve"> е т</w:t>
      </w:r>
      <w:r w:rsidR="00120EE6" w:rsidRPr="00DA1E2D">
        <w:rPr>
          <w:rFonts w:ascii="Times New Roman" w:hAnsi="Times New Roman" w:cs="Times New Roman"/>
          <w:sz w:val="28"/>
          <w:szCs w:val="28"/>
        </w:rPr>
        <w:t>:</w:t>
      </w:r>
      <w:r w:rsidR="00120EE6">
        <w:rPr>
          <w:rFonts w:ascii="Times New Roman" w:hAnsi="Times New Roman" w:cs="Times New Roman"/>
          <w:sz w:val="28"/>
          <w:szCs w:val="28"/>
        </w:rPr>
        <w:t>».</w:t>
      </w:r>
    </w:p>
    <w:p w:rsidR="00120EE6" w:rsidRDefault="00120EE6" w:rsidP="00E3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00B1" w:rsidRDefault="00AE31BA" w:rsidP="00FE0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E00B1">
        <w:rPr>
          <w:rFonts w:ascii="Times New Roman" w:hAnsi="Times New Roman" w:cs="Times New Roman"/>
          <w:sz w:val="28"/>
          <w:szCs w:val="28"/>
        </w:rPr>
        <w:t xml:space="preserve"> Пункт 1 Постановления </w:t>
      </w:r>
      <w:r w:rsidR="00FE00B1" w:rsidRPr="008211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2079" w:rsidRPr="00E32079" w:rsidRDefault="00E32079" w:rsidP="00181A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2079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</w:t>
      </w:r>
      <w:r w:rsidR="00181AF4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Pr="00E32079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в лице </w:t>
      </w:r>
      <w:r w:rsidR="00181AF4">
        <w:rPr>
          <w:rFonts w:ascii="Times New Roman" w:hAnsi="Times New Roman" w:cs="Times New Roman"/>
          <w:sz w:val="28"/>
          <w:szCs w:val="28"/>
        </w:rPr>
        <w:t>главы Логовского сельского поселения (далее – глава), является муниципальным органом местного самоуправления, уполномоченным осуществлять:</w:t>
      </w:r>
    </w:p>
    <w:p w:rsidR="00E32079" w:rsidRPr="00F478ED" w:rsidRDefault="00E32079" w:rsidP="00E320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079">
        <w:rPr>
          <w:rFonts w:ascii="Times New Roman" w:hAnsi="Times New Roman" w:cs="Times New Roman"/>
          <w:sz w:val="28"/>
          <w:szCs w:val="28"/>
        </w:rPr>
        <w:t xml:space="preserve">- формирование, ведение (в том числе ежегодное дополнение) и обязательное опубликование перечня муниципального имущества </w:t>
      </w:r>
      <w:r w:rsidR="00181AF4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Pr="00E32079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 (далее</w:t>
      </w:r>
      <w:proofErr w:type="gramEnd"/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именуются - физические лица, применяющие специальный налоговый режим)</w:t>
      </w:r>
      <w:r w:rsidRPr="00F478ED">
        <w:rPr>
          <w:rFonts w:ascii="Times New Roman" w:hAnsi="Times New Roman" w:cs="Times New Roman"/>
          <w:sz w:val="28"/>
          <w:szCs w:val="28"/>
        </w:rPr>
        <w:t xml:space="preserve">, </w:t>
      </w:r>
      <w:r w:rsidRPr="00E32079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10" w:history="1">
        <w:r w:rsidRPr="00E3207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18</w:t>
        </w:r>
      </w:hyperlink>
      <w:r w:rsidRPr="00E32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079">
        <w:rPr>
          <w:rFonts w:ascii="Times New Roman" w:hAnsi="Times New Roman" w:cs="Times New Roman"/>
          <w:sz w:val="28"/>
          <w:szCs w:val="28"/>
        </w:rPr>
        <w:t>Федерального закона от 24.07.2007 г. № 209-ФЗ «О развитии малого и среднего предпринимательства в Российской Федерации» (далее соответственно - муниципальное имущество, перечень), в целях предоставления муниципального имущества во владение и (или) пользование на долгосрочной основе предназначенного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E32079">
        <w:rPr>
          <w:rFonts w:ascii="Times New Roman" w:hAnsi="Times New Roman" w:cs="Times New Roman"/>
          <w:sz w:val="28"/>
          <w:szCs w:val="28"/>
        </w:rPr>
        <w:t xml:space="preserve"> предпринимательства,</w:t>
      </w:r>
      <w:r w:rsidRPr="00E32079">
        <w:rPr>
          <w:rFonts w:ascii="Calibri" w:eastAsia="Calibri" w:hAnsi="Calibri" w:cs="Times New Roman"/>
          <w:lang w:eastAsia="en-US"/>
        </w:rPr>
        <w:t xml:space="preserve">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физическим лицам, применяющим специальный налоговый режим</w:t>
      </w:r>
      <w:r w:rsidRPr="00F478ED">
        <w:rPr>
          <w:rFonts w:ascii="Times New Roman" w:hAnsi="Times New Roman" w:cs="Times New Roman"/>
          <w:sz w:val="28"/>
          <w:szCs w:val="28"/>
        </w:rPr>
        <w:t>;</w:t>
      </w:r>
    </w:p>
    <w:p w:rsidR="00E32079" w:rsidRPr="00F478ED" w:rsidRDefault="00E32079" w:rsidP="00E3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2079">
        <w:rPr>
          <w:rFonts w:ascii="Times New Roman" w:hAnsi="Times New Roman" w:cs="Times New Roman"/>
          <w:sz w:val="28"/>
          <w:szCs w:val="28"/>
        </w:rPr>
        <w:t xml:space="preserve">-  предоставление в установленном порядке движимого и недвижимого муниципального имущества (за исключением права хозяйственного ведения, права оперативного управления, а также имущественных прав субъектов </w:t>
      </w:r>
      <w:r w:rsidRPr="00E32079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предпринимательства), включенного в </w:t>
      </w:r>
      <w:hyperlink r:id="rId11" w:history="1">
        <w:r w:rsidRPr="00E320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E320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2079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E3207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физическим лицам, применяющим специальный налоговый режим.».</w:t>
      </w:r>
    </w:p>
    <w:p w:rsidR="00475704" w:rsidRDefault="00D328A7" w:rsidP="0047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75704">
        <w:rPr>
          <w:rFonts w:ascii="Times New Roman" w:hAnsi="Times New Roman" w:cs="Times New Roman"/>
          <w:sz w:val="28"/>
          <w:szCs w:val="28"/>
        </w:rPr>
        <w:t xml:space="preserve">Пункт 4 Постановления </w:t>
      </w:r>
      <w:r w:rsidR="00475704" w:rsidRPr="008211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75704" w:rsidRDefault="00475704" w:rsidP="00475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5704">
        <w:rPr>
          <w:rFonts w:ascii="Times New Roman" w:hAnsi="Times New Roman" w:cs="Times New Roman"/>
          <w:sz w:val="28"/>
          <w:szCs w:val="28"/>
        </w:rPr>
        <w:t xml:space="preserve">В течение года с даты включения муниципального имущества в </w:t>
      </w:r>
      <w:hyperlink r:id="rId12" w:history="1">
        <w:r w:rsidRPr="004757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475704">
        <w:rPr>
          <w:rFonts w:ascii="Times New Roman" w:hAnsi="Times New Roman" w:cs="Times New Roman"/>
          <w:sz w:val="28"/>
          <w:szCs w:val="28"/>
        </w:rPr>
        <w:t xml:space="preserve"> объявляется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Pr="00475704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физических лиц, применяющих специальный налоговый режим,</w:t>
      </w:r>
      <w:r w:rsidRPr="00F478ED">
        <w:rPr>
          <w:rFonts w:ascii="Times New Roman" w:hAnsi="Times New Roman" w:cs="Times New Roman"/>
          <w:sz w:val="28"/>
          <w:szCs w:val="28"/>
        </w:rPr>
        <w:t xml:space="preserve"> </w:t>
      </w:r>
      <w:r w:rsidRPr="00475704">
        <w:rPr>
          <w:rFonts w:ascii="Times New Roman" w:hAnsi="Times New Roman" w:cs="Times New Roman"/>
          <w:sz w:val="28"/>
          <w:szCs w:val="28"/>
        </w:rPr>
        <w:t xml:space="preserve">или осуществляется предоставление такого имущества по заявлению указанных лиц в случаях, предусмотренных Федеральным </w:t>
      </w:r>
      <w:hyperlink r:id="rId13" w:history="1">
        <w:r w:rsidRPr="004757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75704">
        <w:rPr>
          <w:rFonts w:ascii="Times New Roman" w:hAnsi="Times New Roman" w:cs="Times New Roman"/>
          <w:sz w:val="28"/>
          <w:szCs w:val="28"/>
        </w:rPr>
        <w:t xml:space="preserve"> «О защите конкуренции».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5704" w:rsidRDefault="00D328A7" w:rsidP="00475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 </w:t>
      </w:r>
      <w:r w:rsidR="00475704">
        <w:rPr>
          <w:rFonts w:ascii="Times New Roman" w:hAnsi="Times New Roman" w:cs="Times New Roman"/>
          <w:sz w:val="28"/>
          <w:szCs w:val="28"/>
        </w:rPr>
        <w:t xml:space="preserve">Пункт 5 Постановления </w:t>
      </w:r>
      <w:r w:rsidR="00475704" w:rsidRPr="008211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7C55">
        <w:rPr>
          <w:rFonts w:ascii="Times New Roman" w:hAnsi="Times New Roman" w:cs="Times New Roman"/>
          <w:sz w:val="28"/>
          <w:szCs w:val="28"/>
        </w:rPr>
        <w:t>При заключении с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</w:t>
      </w:r>
      <w:r w:rsidRPr="00E47C5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физическими лицами, применяющими специальный налоговый режим</w:t>
      </w:r>
      <w:r w:rsidRPr="00F478ED">
        <w:rPr>
          <w:rFonts w:ascii="Times New Roman" w:hAnsi="Times New Roman" w:cs="Times New Roman"/>
          <w:sz w:val="28"/>
          <w:szCs w:val="28"/>
        </w:rPr>
        <w:t xml:space="preserve"> </w:t>
      </w:r>
      <w:r w:rsidRPr="00E47C55">
        <w:rPr>
          <w:rFonts w:ascii="Times New Roman" w:hAnsi="Times New Roman" w:cs="Times New Roman"/>
          <w:sz w:val="28"/>
          <w:szCs w:val="28"/>
        </w:rPr>
        <w:t xml:space="preserve">договоров аренды в отношении муниципального имущества Иловлинского муниципального района, включенного в </w:t>
      </w:r>
      <w:hyperlink r:id="rId14" w:history="1">
        <w:r w:rsidRPr="00E47C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E47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47C55">
        <w:rPr>
          <w:rFonts w:ascii="Times New Roman" w:hAnsi="Times New Roman" w:cs="Times New Roman"/>
          <w:sz w:val="28"/>
          <w:szCs w:val="28"/>
        </w:rPr>
        <w:t>предусматривать следующие условия: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а) срок договора аренды составляет не менее 5 лет;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б) арендная плата вносится в следующем порядке: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в первый год аренды  -  40 процентов размера арендной платы;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во второй год аренды -  60 процентов размера арендной платы;</w:t>
      </w:r>
    </w:p>
    <w:p w:rsidR="00E47C55" w:rsidRPr="00E47C55" w:rsidRDefault="00E47C55" w:rsidP="00E4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в  третий год аренды  -  80 процентов размера арендной платы;</w:t>
      </w:r>
    </w:p>
    <w:p w:rsidR="00E47C55" w:rsidRDefault="00E47C55" w:rsidP="00D3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C55"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арендной платы.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28A7">
        <w:rPr>
          <w:rFonts w:ascii="Times New Roman" w:hAnsi="Times New Roman" w:cs="Times New Roman"/>
          <w:sz w:val="28"/>
          <w:szCs w:val="28"/>
        </w:rPr>
        <w:t>.</w:t>
      </w:r>
    </w:p>
    <w:p w:rsidR="00D328A7" w:rsidRPr="00D328A7" w:rsidRDefault="00D328A7" w:rsidP="00D3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D328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15" w:history="1">
        <w:r w:rsidRPr="00D328A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Поряд</w:t>
        </w:r>
        <w:r w:rsidR="00B3460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</w:t>
        </w:r>
        <w:r w:rsidRPr="00D328A7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к</w:t>
        </w:r>
      </w:hyperlink>
      <w:r w:rsidRPr="00D32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8A7">
        <w:rPr>
          <w:rFonts w:ascii="Times New Roman" w:hAnsi="Times New Roman" w:cs="Times New Roman"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181AF4">
        <w:rPr>
          <w:rFonts w:ascii="Times New Roman" w:hAnsi="Times New Roman" w:cs="Times New Roman"/>
          <w:bCs/>
          <w:sz w:val="28"/>
          <w:szCs w:val="28"/>
        </w:rPr>
        <w:t xml:space="preserve">Логовского сельского поселения </w:t>
      </w:r>
      <w:r w:rsidRPr="00D328A7">
        <w:rPr>
          <w:rFonts w:ascii="Times New Roman" w:hAnsi="Times New Roman" w:cs="Times New Roman"/>
          <w:bCs/>
          <w:sz w:val="28"/>
          <w:szCs w:val="28"/>
        </w:rPr>
        <w:t>Иловлинского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</w:t>
      </w:r>
      <w:r>
        <w:rPr>
          <w:rFonts w:ascii="Times New Roman" w:hAnsi="Times New Roman" w:cs="Times New Roman"/>
          <w:bCs/>
          <w:sz w:val="28"/>
          <w:szCs w:val="28"/>
        </w:rPr>
        <w:t>ельства в Российской Федерации»</w:t>
      </w:r>
      <w:r w:rsidRPr="00D328A7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B3460F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D328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36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328A7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="00B3460F">
        <w:rPr>
          <w:rFonts w:ascii="Times New Roman" w:eastAsia="Times New Roman" w:hAnsi="Times New Roman" w:cs="Times New Roman"/>
          <w:sz w:val="28"/>
          <w:szCs w:val="28"/>
        </w:rPr>
        <w:t>, (далее – Порядок</w:t>
      </w:r>
      <w:proofErr w:type="gramEnd"/>
      <w:r w:rsidR="00B3460F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5328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следующие изменения</w:t>
      </w:r>
      <w:r w:rsidRPr="00D328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118D" w:rsidRPr="00D328A7" w:rsidRDefault="00D328A7" w:rsidP="00D3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2118D" w:rsidRPr="00D328A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47C55" w:rsidRPr="00D328A7">
        <w:rPr>
          <w:rFonts w:ascii="Times New Roman" w:hAnsi="Times New Roman" w:cs="Times New Roman"/>
          <w:sz w:val="28"/>
          <w:szCs w:val="28"/>
        </w:rPr>
        <w:t>1</w:t>
      </w:r>
      <w:r w:rsidR="0082118D" w:rsidRPr="00D328A7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E47C55" w:rsidRPr="006F307D" w:rsidRDefault="00D328A7" w:rsidP="00D3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7C55" w:rsidRPr="00E47C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47C55" w:rsidRPr="00E47C5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 </w:t>
      </w:r>
      <w:r w:rsidR="0021560B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E47C55" w:rsidRPr="00E47C55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свободного </w:t>
      </w:r>
      <w:r w:rsidR="00E47C55" w:rsidRPr="00E47C55">
        <w:rPr>
          <w:rFonts w:ascii="Times New Roman" w:hAnsi="Times New Roman" w:cs="Times New Roman"/>
          <w:sz w:val="28"/>
          <w:szCs w:val="28"/>
        </w:rPr>
        <w:lastRenderedPageBreak/>
        <w:t xml:space="preserve"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</w:t>
      </w:r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физических лиц, не являющихся индивидуальными предпринимателями и применяющих специальный налоговый режим «Налог</w:t>
      </w:r>
      <w:proofErr w:type="gramEnd"/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на профессиональный доход» (далее именуются - физические лица, применяющие специальный налоговый режим)</w:t>
      </w:r>
      <w:r w:rsidR="00E47C55" w:rsidRPr="00F478ED">
        <w:rPr>
          <w:rFonts w:ascii="Times New Roman" w:hAnsi="Times New Roman" w:cs="Times New Roman"/>
          <w:sz w:val="28"/>
          <w:szCs w:val="28"/>
        </w:rPr>
        <w:t xml:space="preserve">, предусмотренного частью 4 статьи 18 Федерального закона от 24 июля 2007 г. № 209-ФЗ «О развитии малого и среднего </w:t>
      </w:r>
      <w:r w:rsidR="00E47C55" w:rsidRPr="00E47C55">
        <w:rPr>
          <w:rFonts w:ascii="Times New Roman" w:hAnsi="Times New Roman" w:cs="Times New Roman"/>
          <w:sz w:val="28"/>
          <w:szCs w:val="28"/>
        </w:rPr>
        <w:t xml:space="preserve">предпринимательства в Российской Федерации» (далее именуется - Перечень), в целях предоставления муниципального имущества </w:t>
      </w:r>
      <w:r w:rsidR="0021560B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="00E47C55" w:rsidRPr="00E47C55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в том числе земельных участков, находящихся в собственности </w:t>
      </w:r>
      <w:r w:rsidR="0021560B">
        <w:rPr>
          <w:rFonts w:ascii="Times New Roman" w:hAnsi="Times New Roman" w:cs="Times New Roman"/>
          <w:sz w:val="28"/>
          <w:szCs w:val="28"/>
        </w:rPr>
        <w:t>Логовского сельского поселения</w:t>
      </w:r>
      <w:proofErr w:type="gramEnd"/>
      <w:r w:rsidR="00215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C55" w:rsidRPr="00E47C55"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 (далее именуется – муниципальное имущество),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</w:t>
      </w:r>
      <w:r w:rsidR="00E47C55" w:rsidRPr="00E47C5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физических лиц, применяющих специальный налоговый режим</w:t>
      </w:r>
      <w:r w:rsidR="00E47C55" w:rsidRPr="00F478ED">
        <w:rPr>
          <w:rFonts w:ascii="Times New Roman" w:hAnsi="Times New Roman" w:cs="Times New Roman"/>
          <w:sz w:val="28"/>
          <w:szCs w:val="28"/>
        </w:rPr>
        <w:t xml:space="preserve">) </w:t>
      </w:r>
      <w:r w:rsidR="00E47C55" w:rsidRPr="00E47C55">
        <w:rPr>
          <w:rFonts w:ascii="Times New Roman" w:hAnsi="Times New Roman" w:cs="Times New Roman"/>
          <w:sz w:val="28"/>
          <w:szCs w:val="28"/>
        </w:rPr>
        <w:t>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E47C55" w:rsidRPr="00E47C55">
        <w:rPr>
          <w:rFonts w:ascii="Times New Roman" w:hAnsi="Times New Roman" w:cs="Times New Roman"/>
          <w:sz w:val="28"/>
          <w:szCs w:val="28"/>
        </w:rPr>
        <w:t xml:space="preserve"> предпринимательства,</w:t>
      </w:r>
      <w:r w:rsidR="00E47C55" w:rsidRPr="00E47C55">
        <w:rPr>
          <w:rFonts w:ascii="Calibri" w:eastAsia="Calibri" w:hAnsi="Calibri" w:cs="Times New Roman"/>
          <w:lang w:eastAsia="en-US"/>
        </w:rPr>
        <w:t xml:space="preserve"> </w:t>
      </w:r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физическим лицам, применяющим специальный налоговый режим</w:t>
      </w:r>
      <w:proofErr w:type="gramStart"/>
      <w:r w:rsidR="00E47C55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D2206"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  <w:proofErr w:type="gramEnd"/>
    </w:p>
    <w:p w:rsidR="00BD2206" w:rsidRDefault="00560246" w:rsidP="00D328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D2206">
        <w:rPr>
          <w:rFonts w:ascii="Times New Roman" w:hAnsi="Times New Roman" w:cs="Times New Roman"/>
          <w:sz w:val="28"/>
          <w:szCs w:val="28"/>
        </w:rPr>
        <w:t>Подпункт 5 п</w:t>
      </w:r>
      <w:r w:rsidR="00BD2206" w:rsidRPr="00D328A7">
        <w:rPr>
          <w:rFonts w:ascii="Times New Roman" w:hAnsi="Times New Roman" w:cs="Times New Roman"/>
          <w:sz w:val="28"/>
          <w:szCs w:val="28"/>
        </w:rPr>
        <w:t>ункт</w:t>
      </w:r>
      <w:r w:rsidR="00BD2206">
        <w:rPr>
          <w:rFonts w:ascii="Times New Roman" w:hAnsi="Times New Roman" w:cs="Times New Roman"/>
          <w:sz w:val="28"/>
          <w:szCs w:val="28"/>
        </w:rPr>
        <w:t>а</w:t>
      </w:r>
      <w:r w:rsidR="00BD2206" w:rsidRPr="00D328A7">
        <w:rPr>
          <w:rFonts w:ascii="Times New Roman" w:hAnsi="Times New Roman" w:cs="Times New Roman"/>
          <w:sz w:val="28"/>
          <w:szCs w:val="28"/>
        </w:rPr>
        <w:t xml:space="preserve"> </w:t>
      </w:r>
      <w:r w:rsidR="00BD2206">
        <w:rPr>
          <w:rFonts w:ascii="Times New Roman" w:hAnsi="Times New Roman" w:cs="Times New Roman"/>
          <w:sz w:val="28"/>
          <w:szCs w:val="28"/>
        </w:rPr>
        <w:t>2</w:t>
      </w:r>
      <w:r w:rsidR="00BD2206" w:rsidRPr="00D328A7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BD2206" w:rsidRPr="00BD2206" w:rsidRDefault="00BD2206" w:rsidP="00BD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206">
        <w:rPr>
          <w:rFonts w:ascii="Times New Roman" w:hAnsi="Times New Roman" w:cs="Times New Roman"/>
          <w:sz w:val="28"/>
          <w:szCs w:val="28"/>
        </w:rPr>
        <w:t xml:space="preserve">«5) Земельные участки, в том числе из земель сельскохозяйственного назначения, а также земельные участки,  государственная собственность на которые не разграничена, </w:t>
      </w:r>
      <w:proofErr w:type="gramStart"/>
      <w:r w:rsidRPr="00BD2206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BD2206"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</w:t>
      </w:r>
      <w:r w:rsidR="0021560B">
        <w:rPr>
          <w:rFonts w:ascii="Times New Roman" w:hAnsi="Times New Roman" w:cs="Times New Roman"/>
          <w:sz w:val="28"/>
          <w:szCs w:val="28"/>
        </w:rPr>
        <w:t>Логовское сельское поселение Иловлинского муниципального</w:t>
      </w:r>
      <w:r w:rsidRPr="00BD22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560B">
        <w:rPr>
          <w:rFonts w:ascii="Times New Roman" w:hAnsi="Times New Roman" w:cs="Times New Roman"/>
          <w:sz w:val="28"/>
          <w:szCs w:val="28"/>
        </w:rPr>
        <w:t>а</w:t>
      </w:r>
      <w:r w:rsidRPr="00BD2206">
        <w:rPr>
          <w:rFonts w:ascii="Times New Roman" w:hAnsi="Times New Roman" w:cs="Times New Roman"/>
          <w:sz w:val="28"/>
          <w:szCs w:val="28"/>
        </w:rPr>
        <w:t xml:space="preserve"> Волгоградской области в соответствии с Земельным кодексом Российской Федерации.</w:t>
      </w:r>
    </w:p>
    <w:p w:rsidR="00BD2206" w:rsidRPr="00F478ED" w:rsidRDefault="00BD2206" w:rsidP="00BD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D2206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21560B">
        <w:rPr>
          <w:rFonts w:ascii="Times New Roman" w:hAnsi="Times New Roman" w:cs="Times New Roman"/>
          <w:sz w:val="28"/>
          <w:szCs w:val="28"/>
        </w:rPr>
        <w:t xml:space="preserve">Лог8овского сельского поселения </w:t>
      </w:r>
      <w:r w:rsidRPr="00BD2206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и организациям, образующим инфраструктуру поддержки субъектов малого и среднего предпринимательства </w:t>
      </w:r>
      <w:r w:rsidR="0021560B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Pr="00BD2206">
        <w:rPr>
          <w:rFonts w:ascii="Times New Roman" w:hAnsi="Times New Roman" w:cs="Times New Roman"/>
          <w:sz w:val="28"/>
          <w:szCs w:val="28"/>
        </w:rPr>
        <w:t xml:space="preserve">Иловлинского муниципального района  Волгоградской  области, </w:t>
      </w:r>
      <w:r w:rsidRPr="00F478ED">
        <w:rPr>
          <w:rFonts w:ascii="Times New Roman" w:hAnsi="Times New Roman" w:cs="Times New Roman"/>
          <w:sz w:val="28"/>
          <w:szCs w:val="28"/>
        </w:rPr>
        <w:t>а также</w:t>
      </w:r>
      <w:proofErr w:type="gramEnd"/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физическим лицам, применяющим специальный налоговый режим</w:t>
      </w:r>
      <w:proofErr w:type="gramStart"/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2A7E98" w:rsidRPr="00D328A7" w:rsidRDefault="00560246" w:rsidP="002A7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246">
        <w:rPr>
          <w:rFonts w:ascii="Times New Roman" w:eastAsia="Calibri" w:hAnsi="Times New Roman" w:cs="Times New Roman"/>
          <w:sz w:val="28"/>
          <w:szCs w:val="28"/>
          <w:lang w:eastAsia="en-US"/>
        </w:rPr>
        <w:t>2.3.</w:t>
      </w:r>
      <w:r w:rsidR="002A7E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A7E98" w:rsidRPr="00D328A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A7E98">
        <w:rPr>
          <w:rFonts w:ascii="Times New Roman" w:hAnsi="Times New Roman" w:cs="Times New Roman"/>
          <w:sz w:val="28"/>
          <w:szCs w:val="28"/>
        </w:rPr>
        <w:t>6</w:t>
      </w:r>
      <w:r w:rsidR="002A7E98" w:rsidRPr="00D328A7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2A7E98" w:rsidRDefault="002A7E98" w:rsidP="002A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A7E98">
        <w:rPr>
          <w:rFonts w:ascii="Times New Roman" w:hAnsi="Times New Roman" w:cs="Times New Roman"/>
          <w:sz w:val="28"/>
          <w:szCs w:val="28"/>
        </w:rPr>
        <w:t xml:space="preserve">Предоставление в аренду муниципального имущества,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физическим лицам, применяющим специальный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налоговый режим</w:t>
      </w:r>
      <w:r w:rsidRPr="00F478ED">
        <w:rPr>
          <w:rFonts w:ascii="Times New Roman" w:hAnsi="Times New Roman" w:cs="Times New Roman"/>
          <w:sz w:val="28"/>
          <w:szCs w:val="28"/>
        </w:rPr>
        <w:t>, вклю</w:t>
      </w:r>
      <w:r w:rsidRPr="002A7E98">
        <w:rPr>
          <w:rFonts w:ascii="Times New Roman" w:hAnsi="Times New Roman" w:cs="Times New Roman"/>
          <w:sz w:val="28"/>
          <w:szCs w:val="28"/>
        </w:rPr>
        <w:t xml:space="preserve">ченного в </w:t>
      </w:r>
      <w:r w:rsidRPr="002A7E9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2A7E98">
        <w:rPr>
          <w:rFonts w:ascii="Times New Roman" w:hAnsi="Times New Roman" w:cs="Times New Roman"/>
          <w:sz w:val="28"/>
          <w:szCs w:val="28"/>
        </w:rPr>
        <w:t xml:space="preserve"> муниципального имущества, осуществляется в соответствии со </w:t>
      </w:r>
      <w:hyperlink r:id="rId16" w:history="1">
        <w:r w:rsidRPr="002A7E9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17.1</w:t>
        </w:r>
      </w:hyperlink>
      <w:r w:rsidRPr="002A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2A7E98">
        <w:rPr>
          <w:rFonts w:ascii="Times New Roman" w:hAnsi="Times New Roman" w:cs="Times New Roman"/>
          <w:sz w:val="28"/>
          <w:szCs w:val="28"/>
        </w:rPr>
        <w:t xml:space="preserve">едерального закона от 26.07.2006 г. № 135-ФЗ «О защите конкуренции» и </w:t>
      </w:r>
      <w:hyperlink r:id="rId17" w:history="1">
        <w:r w:rsidRPr="002A7E9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2A7E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7E98">
        <w:rPr>
          <w:rFonts w:ascii="Times New Roman" w:hAnsi="Times New Roman" w:cs="Times New Roman"/>
          <w:sz w:val="28"/>
          <w:szCs w:val="28"/>
        </w:rPr>
        <w:t>Федеральной антимонопольной службы от 10.02.2010 г. № 67.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7E98" w:rsidRDefault="002A7E98" w:rsidP="002A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</w:t>
      </w:r>
      <w:r w:rsidRPr="00D328A7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D328A7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2A7E98" w:rsidRPr="0021560B" w:rsidRDefault="002A7E98" w:rsidP="00215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7E98">
        <w:rPr>
          <w:rFonts w:ascii="Times New Roman" w:hAnsi="Times New Roman" w:cs="Times New Roman"/>
          <w:sz w:val="28"/>
          <w:szCs w:val="28"/>
        </w:rPr>
        <w:t xml:space="preserve">Арендная плата за пользование муниципальным имуществом из </w:t>
      </w:r>
      <w:r w:rsidRPr="002A7E98">
        <w:rPr>
          <w:rFonts w:ascii="Times New Roman" w:hAnsi="Times New Roman" w:cs="Times New Roman"/>
          <w:color w:val="000000" w:themeColor="text1"/>
          <w:sz w:val="28"/>
          <w:szCs w:val="28"/>
        </w:rPr>
        <w:t>Перечня</w:t>
      </w:r>
      <w:r w:rsidRPr="002A7E98">
        <w:rPr>
          <w:rFonts w:ascii="Times New Roman" w:hAnsi="Times New Roman" w:cs="Times New Roman"/>
          <w:sz w:val="28"/>
          <w:szCs w:val="28"/>
        </w:rPr>
        <w:t xml:space="preserve"> муниципального имущества устанавливается в соответствии с Методикой по определению арендной платы за объекты, относящиеся к муниципальной собственности </w:t>
      </w:r>
      <w:r w:rsidR="0021560B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Pr="002A7E98">
        <w:rPr>
          <w:rFonts w:ascii="Times New Roman" w:hAnsi="Times New Roman" w:cs="Times New Roman"/>
          <w:sz w:val="28"/>
          <w:szCs w:val="28"/>
        </w:rPr>
        <w:t>Иловлинского муниципального района Волгоградской области, утвержденной</w:t>
      </w:r>
      <w:r w:rsidR="0021560B" w:rsidRPr="0021560B">
        <w:rPr>
          <w:rFonts w:ascii="Times New Roman" w:hAnsi="Times New Roman" w:cs="Times New Roman"/>
          <w:sz w:val="28"/>
          <w:szCs w:val="28"/>
        </w:rPr>
        <w:t xml:space="preserve"> </w:t>
      </w:r>
      <w:r w:rsidR="0021560B">
        <w:rPr>
          <w:rFonts w:ascii="Times New Roman" w:hAnsi="Times New Roman" w:cs="Times New Roman"/>
          <w:sz w:val="28"/>
          <w:szCs w:val="28"/>
        </w:rPr>
        <w:t>решением Совета депутатов Логовского сельского поселения от 11.06.2008 г. № 169/44</w:t>
      </w:r>
      <w:r w:rsidRPr="00F478ED">
        <w:rPr>
          <w:rFonts w:ascii="Times New Roman" w:hAnsi="Times New Roman" w:cs="Times New Roman"/>
          <w:sz w:val="28"/>
          <w:szCs w:val="28"/>
        </w:rPr>
        <w:t>.».</w:t>
      </w:r>
    </w:p>
    <w:p w:rsidR="002A7E98" w:rsidRDefault="00B821C0" w:rsidP="002A7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A7E98">
        <w:rPr>
          <w:rFonts w:ascii="Times New Roman" w:hAnsi="Times New Roman" w:cs="Times New Roman"/>
          <w:sz w:val="28"/>
          <w:szCs w:val="28"/>
        </w:rPr>
        <w:t>Абзац первый п</w:t>
      </w:r>
      <w:r w:rsidR="002A7E98" w:rsidRPr="00D328A7">
        <w:rPr>
          <w:rFonts w:ascii="Times New Roman" w:hAnsi="Times New Roman" w:cs="Times New Roman"/>
          <w:sz w:val="28"/>
          <w:szCs w:val="28"/>
        </w:rPr>
        <w:t>ункт</w:t>
      </w:r>
      <w:r w:rsidR="002A7E98">
        <w:rPr>
          <w:rFonts w:ascii="Times New Roman" w:hAnsi="Times New Roman" w:cs="Times New Roman"/>
          <w:sz w:val="28"/>
          <w:szCs w:val="28"/>
        </w:rPr>
        <w:t>а</w:t>
      </w:r>
      <w:r w:rsidR="002A7E98" w:rsidRPr="00D328A7">
        <w:rPr>
          <w:rFonts w:ascii="Times New Roman" w:hAnsi="Times New Roman" w:cs="Times New Roman"/>
          <w:sz w:val="28"/>
          <w:szCs w:val="28"/>
        </w:rPr>
        <w:t xml:space="preserve"> </w:t>
      </w:r>
      <w:r w:rsidR="002A7E98">
        <w:rPr>
          <w:rFonts w:ascii="Times New Roman" w:hAnsi="Times New Roman" w:cs="Times New Roman"/>
          <w:sz w:val="28"/>
          <w:szCs w:val="28"/>
        </w:rPr>
        <w:t xml:space="preserve">6.2. </w:t>
      </w:r>
      <w:r w:rsidR="002A7E98" w:rsidRPr="00D328A7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2A7E98" w:rsidRPr="00F478ED" w:rsidRDefault="002A7E98" w:rsidP="002A7E9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560B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21560B" w:rsidRPr="00F155D6">
        <w:rPr>
          <w:rFonts w:ascii="Times New Roman" w:eastAsia="Times New Roman" w:hAnsi="Times New Roman" w:cs="Times New Roman"/>
          <w:sz w:val="28"/>
          <w:szCs w:val="28"/>
        </w:rPr>
        <w:t xml:space="preserve"> обязан </w:t>
      </w:r>
      <w:r w:rsidRPr="002A7E98">
        <w:rPr>
          <w:rFonts w:ascii="Times New Roman" w:eastAsia="Times New Roman" w:hAnsi="Times New Roman" w:cs="Times New Roman"/>
          <w:sz w:val="28"/>
          <w:szCs w:val="28"/>
        </w:rPr>
        <w:t xml:space="preserve">инициировать в установленном порядке действия по передаче имущества, включенного в </w:t>
      </w:r>
      <w:r w:rsidRPr="002A7E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</w:t>
      </w:r>
      <w:r w:rsidRPr="002A7E98">
        <w:rPr>
          <w:rFonts w:ascii="Times New Roman" w:eastAsia="Times New Roman" w:hAnsi="Times New Roman" w:cs="Times New Roman"/>
          <w:sz w:val="28"/>
          <w:szCs w:val="28"/>
        </w:rPr>
        <w:t xml:space="preserve">, во владение или пользование субъектам МСП </w:t>
      </w:r>
      <w:r w:rsidRPr="002A7E98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субъектов малого и среднего предпринимательства, </w:t>
      </w:r>
      <w:r w:rsidRPr="00F478E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физическим лицам, применяющим специальный налоговый режим</w:t>
      </w:r>
      <w:proofErr w:type="gramStart"/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B821C0" w:rsidRDefault="00B821C0" w:rsidP="00B82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28A7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D328A7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B821C0" w:rsidRDefault="00B821C0" w:rsidP="00B82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21C0">
        <w:rPr>
          <w:rFonts w:ascii="Times New Roman" w:eastAsia="Times New Roman" w:hAnsi="Times New Roman" w:cs="Times New Roman"/>
          <w:sz w:val="28"/>
          <w:szCs w:val="28"/>
        </w:rPr>
        <w:t xml:space="preserve">Объекты муниципального недвижимого имущества </w:t>
      </w:r>
      <w:r w:rsidR="0021560B">
        <w:rPr>
          <w:rFonts w:ascii="Times New Roman" w:eastAsia="Times New Roman" w:hAnsi="Times New Roman" w:cs="Times New Roman"/>
          <w:sz w:val="28"/>
          <w:szCs w:val="28"/>
        </w:rPr>
        <w:t xml:space="preserve">Логовского сельского поселения </w:t>
      </w:r>
      <w:r w:rsidRPr="00B821C0">
        <w:rPr>
          <w:rFonts w:ascii="Times New Roman" w:eastAsia="Times New Roman" w:hAnsi="Times New Roman" w:cs="Times New Roman"/>
          <w:sz w:val="28"/>
          <w:szCs w:val="28"/>
        </w:rPr>
        <w:t xml:space="preserve">Иловлинского муниципального района Волгоградской области, включенные в перечень, должны использоваться исключительно для предоставления в пользование на долгосрочной основе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</w:t>
      </w:r>
      <w:r w:rsidRPr="00F478E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физическим лицам, применяющим специальный налоговый режим,</w:t>
      </w:r>
      <w:r w:rsidRPr="00B821C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821C0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продаже, переуступке прав пользования ими, передаче прав пользования ими в</w:t>
      </w:r>
      <w:proofErr w:type="gramEnd"/>
      <w:r w:rsidRPr="00B82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21C0">
        <w:rPr>
          <w:rFonts w:ascii="Times New Roman" w:eastAsia="Times New Roman" w:hAnsi="Times New Roman" w:cs="Times New Roman"/>
          <w:sz w:val="28"/>
          <w:szCs w:val="28"/>
        </w:rPr>
        <w:t>залог и внесению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г.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B821C0">
        <w:rPr>
          <w:rFonts w:ascii="Times New Roman" w:eastAsia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proofErr w:type="gramStart"/>
      <w:r w:rsidRPr="00B821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5F4" w:rsidRDefault="000638EC" w:rsidP="005F5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Подпункт 11</w:t>
      </w:r>
      <w:r w:rsidR="005F55F4">
        <w:rPr>
          <w:rFonts w:ascii="Times New Roman" w:hAnsi="Times New Roman" w:cs="Times New Roman"/>
          <w:sz w:val="28"/>
          <w:szCs w:val="28"/>
        </w:rPr>
        <w:t xml:space="preserve"> п</w:t>
      </w:r>
      <w:r w:rsidR="005F55F4" w:rsidRPr="00D328A7">
        <w:rPr>
          <w:rFonts w:ascii="Times New Roman" w:hAnsi="Times New Roman" w:cs="Times New Roman"/>
          <w:sz w:val="28"/>
          <w:szCs w:val="28"/>
        </w:rPr>
        <w:t>ункт</w:t>
      </w:r>
      <w:r w:rsidR="005F55F4">
        <w:rPr>
          <w:rFonts w:ascii="Times New Roman" w:hAnsi="Times New Roman" w:cs="Times New Roman"/>
          <w:sz w:val="28"/>
          <w:szCs w:val="28"/>
        </w:rPr>
        <w:t>а</w:t>
      </w:r>
      <w:r w:rsidR="005F55F4" w:rsidRPr="00D3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F55F4" w:rsidRPr="00D328A7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:rsidR="005F55F4" w:rsidRPr="00F478ED" w:rsidRDefault="005F55F4" w:rsidP="005F55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55F4">
        <w:rPr>
          <w:rFonts w:ascii="Times New Roman" w:hAnsi="Times New Roman" w:cs="Times New Roman"/>
          <w:sz w:val="28"/>
          <w:szCs w:val="28"/>
        </w:rPr>
        <w:t xml:space="preserve">1) если в течение 2 лет со дня включения сведений о муниципальном имуществе в </w:t>
      </w:r>
      <w:r w:rsidRPr="005F55F4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5F55F4">
        <w:rPr>
          <w:rFonts w:ascii="Times New Roman" w:hAnsi="Times New Roman" w:cs="Times New Roman"/>
          <w:sz w:val="28"/>
          <w:szCs w:val="28"/>
        </w:rPr>
        <w:t xml:space="preserve">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Pr="00F478E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478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физических лиц, применяющих специальный налоговый режим, </w:t>
      </w:r>
      <w:r w:rsidRPr="00F478ED">
        <w:rPr>
          <w:rFonts w:ascii="Times New Roman" w:hAnsi="Times New Roman" w:cs="Times New Roman"/>
          <w:sz w:val="28"/>
          <w:szCs w:val="28"/>
        </w:rPr>
        <w:t>не поступило:».</w:t>
      </w:r>
    </w:p>
    <w:p w:rsidR="006534D3" w:rsidRDefault="00361C0F" w:rsidP="00653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96A8A">
        <w:rPr>
          <w:rFonts w:ascii="Times New Roman" w:hAnsi="Times New Roman" w:cs="Times New Roman"/>
          <w:sz w:val="28"/>
          <w:szCs w:val="28"/>
        </w:rPr>
        <w:t xml:space="preserve">. </w:t>
      </w:r>
      <w:r w:rsidR="006534D3" w:rsidRPr="00896A8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A40F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534D3" w:rsidRDefault="00361C0F" w:rsidP="00B8194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6534D3">
        <w:rPr>
          <w:rFonts w:ascii="Times New Roman CYR" w:hAnsi="Times New Roman CYR" w:cs="Times New Roman CYR"/>
          <w:sz w:val="28"/>
          <w:szCs w:val="28"/>
        </w:rPr>
        <w:t xml:space="preserve">. Настоящее постановление вступает в силу со дня </w:t>
      </w:r>
      <w:r w:rsidR="00591CED">
        <w:rPr>
          <w:rFonts w:ascii="Times New Roman CYR" w:hAnsi="Times New Roman CYR" w:cs="Times New Roman CYR"/>
          <w:sz w:val="28"/>
          <w:szCs w:val="28"/>
        </w:rPr>
        <w:t xml:space="preserve">его опубликования </w:t>
      </w:r>
      <w:r w:rsidR="006534D3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591CED">
        <w:rPr>
          <w:rFonts w:ascii="Times New Roman CYR" w:hAnsi="Times New Roman CYR" w:cs="Times New Roman CYR"/>
          <w:sz w:val="28"/>
          <w:szCs w:val="28"/>
        </w:rPr>
        <w:t xml:space="preserve">подлежит </w:t>
      </w:r>
      <w:r w:rsidR="006534D3">
        <w:rPr>
          <w:rFonts w:ascii="Times New Roman CYR" w:hAnsi="Times New Roman CYR" w:cs="Times New Roman CYR"/>
          <w:sz w:val="28"/>
          <w:szCs w:val="28"/>
        </w:rPr>
        <w:t xml:space="preserve">размещению на официальном сайте администрации </w:t>
      </w:r>
      <w:r w:rsidR="0021560B">
        <w:rPr>
          <w:rFonts w:ascii="Times New Roman CYR" w:hAnsi="Times New Roman CYR" w:cs="Times New Roman CYR"/>
          <w:sz w:val="28"/>
          <w:szCs w:val="28"/>
        </w:rPr>
        <w:t xml:space="preserve">Логовского сельского поселения </w:t>
      </w:r>
      <w:r w:rsidR="006534D3" w:rsidRPr="00771A20">
        <w:rPr>
          <w:rFonts w:ascii="Times New Roman CYR" w:hAnsi="Times New Roman CYR" w:cs="Times New Roman CYR"/>
          <w:bCs/>
          <w:sz w:val="28"/>
          <w:szCs w:val="28"/>
        </w:rPr>
        <w:t>Иловлинского муниципального района</w:t>
      </w:r>
      <w:r w:rsidR="00CE6F0D" w:rsidRPr="00CE6F0D">
        <w:t xml:space="preserve"> </w:t>
      </w:r>
      <w:r w:rsidR="00CE6F0D" w:rsidRPr="00CE6F0D">
        <w:rPr>
          <w:rFonts w:ascii="Times New Roman CYR" w:hAnsi="Times New Roman CYR" w:cs="Times New Roman CYR"/>
          <w:bCs/>
          <w:sz w:val="28"/>
          <w:szCs w:val="28"/>
        </w:rPr>
        <w:t>Волгоградской области</w:t>
      </w:r>
      <w:r w:rsidR="00B3460F">
        <w:rPr>
          <w:rFonts w:ascii="Times New Roman CYR" w:hAnsi="Times New Roman CYR" w:cs="Times New Roman CYR"/>
          <w:bCs/>
          <w:sz w:val="28"/>
          <w:szCs w:val="28"/>
        </w:rPr>
        <w:t xml:space="preserve"> в информационно-телекоммуникационной сети «Интернет»</w:t>
      </w:r>
      <w:r w:rsidR="006534D3" w:rsidRPr="00771A20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BB61D3" w:rsidRDefault="00BB61D3" w:rsidP="00B8194A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1005" w:rsidRPr="00F94690" w:rsidRDefault="00EF1005" w:rsidP="00EF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0B" w:rsidRDefault="0021560B" w:rsidP="00EF1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1005" w:rsidRPr="00F9469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Логовского сельского поселения</w:t>
      </w:r>
    </w:p>
    <w:p w:rsidR="0021560B" w:rsidRDefault="0059133D" w:rsidP="005A7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005" w:rsidRPr="00F94690">
        <w:rPr>
          <w:rFonts w:ascii="Times New Roman" w:hAnsi="Times New Roman" w:cs="Times New Roman"/>
          <w:sz w:val="28"/>
          <w:szCs w:val="28"/>
        </w:rPr>
        <w:t>Иловлинского м</w:t>
      </w:r>
      <w:r w:rsidR="00967562">
        <w:rPr>
          <w:rFonts w:ascii="Times New Roman" w:hAnsi="Times New Roman" w:cs="Times New Roman"/>
          <w:sz w:val="28"/>
          <w:szCs w:val="28"/>
        </w:rPr>
        <w:t xml:space="preserve">униципального района  </w:t>
      </w:r>
    </w:p>
    <w:p w:rsidR="009574ED" w:rsidRDefault="0021560B" w:rsidP="005A79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967562">
        <w:rPr>
          <w:rFonts w:ascii="Times New Roman" w:hAnsi="Times New Roman" w:cs="Times New Roman"/>
          <w:sz w:val="28"/>
          <w:szCs w:val="28"/>
        </w:rPr>
        <w:t xml:space="preserve">        </w:t>
      </w:r>
      <w:r w:rsidR="00EF1005" w:rsidRPr="00F9469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F1005">
        <w:rPr>
          <w:rFonts w:ascii="Times New Roman" w:hAnsi="Times New Roman" w:cs="Times New Roman"/>
          <w:sz w:val="28"/>
          <w:szCs w:val="28"/>
        </w:rPr>
        <w:t xml:space="preserve"> </w:t>
      </w:r>
      <w:r w:rsidR="00967562">
        <w:rPr>
          <w:rFonts w:ascii="Times New Roman" w:hAnsi="Times New Roman" w:cs="Times New Roman"/>
          <w:sz w:val="28"/>
          <w:szCs w:val="28"/>
        </w:rPr>
        <w:t xml:space="preserve"> </w:t>
      </w:r>
      <w:r w:rsidR="004372E2">
        <w:rPr>
          <w:rFonts w:ascii="Times New Roman" w:hAnsi="Times New Roman" w:cs="Times New Roman"/>
          <w:sz w:val="28"/>
          <w:szCs w:val="28"/>
        </w:rPr>
        <w:t xml:space="preserve">   </w:t>
      </w:r>
      <w:r w:rsidR="00967562">
        <w:rPr>
          <w:rFonts w:ascii="Times New Roman" w:hAnsi="Times New Roman" w:cs="Times New Roman"/>
          <w:sz w:val="28"/>
          <w:szCs w:val="28"/>
        </w:rPr>
        <w:t xml:space="preserve">     </w:t>
      </w:r>
      <w:r w:rsidR="005A7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С.П. Богданов</w:t>
      </w:r>
    </w:p>
    <w:sectPr w:rsidR="009574ED" w:rsidSect="00C5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05"/>
    <w:rsid w:val="0000401C"/>
    <w:rsid w:val="00060824"/>
    <w:rsid w:val="000638EC"/>
    <w:rsid w:val="000742E5"/>
    <w:rsid w:val="000B7966"/>
    <w:rsid w:val="000B799E"/>
    <w:rsid w:val="00120EE6"/>
    <w:rsid w:val="00165E8C"/>
    <w:rsid w:val="00175110"/>
    <w:rsid w:val="00181AF4"/>
    <w:rsid w:val="001B4B15"/>
    <w:rsid w:val="001D0532"/>
    <w:rsid w:val="001D15F1"/>
    <w:rsid w:val="001E1CC9"/>
    <w:rsid w:val="001E361A"/>
    <w:rsid w:val="001E49DB"/>
    <w:rsid w:val="0021560B"/>
    <w:rsid w:val="00256F36"/>
    <w:rsid w:val="002577D9"/>
    <w:rsid w:val="0026177C"/>
    <w:rsid w:val="002932A9"/>
    <w:rsid w:val="002A25E9"/>
    <w:rsid w:val="002A5929"/>
    <w:rsid w:val="002A7E98"/>
    <w:rsid w:val="002C0A10"/>
    <w:rsid w:val="003164A2"/>
    <w:rsid w:val="0032469C"/>
    <w:rsid w:val="00351167"/>
    <w:rsid w:val="00360573"/>
    <w:rsid w:val="00361C0F"/>
    <w:rsid w:val="00375BC7"/>
    <w:rsid w:val="00376605"/>
    <w:rsid w:val="003A12CB"/>
    <w:rsid w:val="003B3355"/>
    <w:rsid w:val="003D1F70"/>
    <w:rsid w:val="003D213B"/>
    <w:rsid w:val="003E5BC0"/>
    <w:rsid w:val="003F1896"/>
    <w:rsid w:val="003F5FC4"/>
    <w:rsid w:val="004005BD"/>
    <w:rsid w:val="0043511B"/>
    <w:rsid w:val="004372E2"/>
    <w:rsid w:val="00475704"/>
    <w:rsid w:val="00476F33"/>
    <w:rsid w:val="004A0CA5"/>
    <w:rsid w:val="004A138E"/>
    <w:rsid w:val="004B02F0"/>
    <w:rsid w:val="004E4F20"/>
    <w:rsid w:val="004F6B19"/>
    <w:rsid w:val="00514C1C"/>
    <w:rsid w:val="00552597"/>
    <w:rsid w:val="00560246"/>
    <w:rsid w:val="005619BB"/>
    <w:rsid w:val="00566B24"/>
    <w:rsid w:val="0057004F"/>
    <w:rsid w:val="005814B5"/>
    <w:rsid w:val="0059133D"/>
    <w:rsid w:val="00591CED"/>
    <w:rsid w:val="005A74C6"/>
    <w:rsid w:val="005A7931"/>
    <w:rsid w:val="005B6058"/>
    <w:rsid w:val="005F55F4"/>
    <w:rsid w:val="0061420A"/>
    <w:rsid w:val="006163EA"/>
    <w:rsid w:val="00620361"/>
    <w:rsid w:val="00625C05"/>
    <w:rsid w:val="006534D3"/>
    <w:rsid w:val="0065536E"/>
    <w:rsid w:val="00660670"/>
    <w:rsid w:val="00673E63"/>
    <w:rsid w:val="006B4373"/>
    <w:rsid w:val="006E206C"/>
    <w:rsid w:val="006F307D"/>
    <w:rsid w:val="00733A97"/>
    <w:rsid w:val="007D1D8E"/>
    <w:rsid w:val="007E3DD1"/>
    <w:rsid w:val="0082118D"/>
    <w:rsid w:val="008264FC"/>
    <w:rsid w:val="00852BC2"/>
    <w:rsid w:val="008603DC"/>
    <w:rsid w:val="00896A8A"/>
    <w:rsid w:val="00896B4B"/>
    <w:rsid w:val="008A122E"/>
    <w:rsid w:val="008A433A"/>
    <w:rsid w:val="008C2304"/>
    <w:rsid w:val="008C598D"/>
    <w:rsid w:val="009503AB"/>
    <w:rsid w:val="009574ED"/>
    <w:rsid w:val="009648C8"/>
    <w:rsid w:val="00967562"/>
    <w:rsid w:val="009842FB"/>
    <w:rsid w:val="009859FD"/>
    <w:rsid w:val="009B4E02"/>
    <w:rsid w:val="009B50A6"/>
    <w:rsid w:val="009B6A84"/>
    <w:rsid w:val="009E5BEA"/>
    <w:rsid w:val="00A046F3"/>
    <w:rsid w:val="00A228D7"/>
    <w:rsid w:val="00A43813"/>
    <w:rsid w:val="00A52AC8"/>
    <w:rsid w:val="00A53407"/>
    <w:rsid w:val="00A614E9"/>
    <w:rsid w:val="00A7339E"/>
    <w:rsid w:val="00AD1192"/>
    <w:rsid w:val="00AE31BA"/>
    <w:rsid w:val="00B168B4"/>
    <w:rsid w:val="00B3460F"/>
    <w:rsid w:val="00B348B0"/>
    <w:rsid w:val="00B4773A"/>
    <w:rsid w:val="00B6621D"/>
    <w:rsid w:val="00B8194A"/>
    <w:rsid w:val="00B821C0"/>
    <w:rsid w:val="00B94E21"/>
    <w:rsid w:val="00BA40FE"/>
    <w:rsid w:val="00BA426C"/>
    <w:rsid w:val="00BB61D3"/>
    <w:rsid w:val="00BC2E04"/>
    <w:rsid w:val="00BD2206"/>
    <w:rsid w:val="00BE1182"/>
    <w:rsid w:val="00C00D72"/>
    <w:rsid w:val="00C37446"/>
    <w:rsid w:val="00C45BFD"/>
    <w:rsid w:val="00C4684B"/>
    <w:rsid w:val="00C478B6"/>
    <w:rsid w:val="00C52FAE"/>
    <w:rsid w:val="00CD4CC9"/>
    <w:rsid w:val="00CD7C71"/>
    <w:rsid w:val="00CE6F0D"/>
    <w:rsid w:val="00D328A7"/>
    <w:rsid w:val="00D34552"/>
    <w:rsid w:val="00D57FEA"/>
    <w:rsid w:val="00D710AE"/>
    <w:rsid w:val="00D90AED"/>
    <w:rsid w:val="00D969B6"/>
    <w:rsid w:val="00DE5328"/>
    <w:rsid w:val="00E32079"/>
    <w:rsid w:val="00E47C55"/>
    <w:rsid w:val="00E74E25"/>
    <w:rsid w:val="00E80BD7"/>
    <w:rsid w:val="00EC1676"/>
    <w:rsid w:val="00ED000A"/>
    <w:rsid w:val="00ED162C"/>
    <w:rsid w:val="00EF1005"/>
    <w:rsid w:val="00F00041"/>
    <w:rsid w:val="00F15009"/>
    <w:rsid w:val="00F478ED"/>
    <w:rsid w:val="00F80438"/>
    <w:rsid w:val="00FC51B8"/>
    <w:rsid w:val="00FC688E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1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3F5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7931"/>
    <w:pPr>
      <w:ind w:left="720"/>
      <w:contextualSpacing/>
    </w:pPr>
  </w:style>
  <w:style w:type="paragraph" w:customStyle="1" w:styleId="ConsPlusNormal">
    <w:name w:val="ConsPlusNormal"/>
    <w:rsid w:val="003D1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1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3F5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7931"/>
    <w:pPr>
      <w:ind w:left="720"/>
      <w:contextualSpacing/>
    </w:pPr>
  </w:style>
  <w:style w:type="paragraph" w:customStyle="1" w:styleId="ConsPlusNormal">
    <w:name w:val="ConsPlusNormal"/>
    <w:rsid w:val="003D1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67A09EBF4D94CFF9F6C0EA8F5E7ACA1DB6FBC659F805C478D20DBE8DD198A5EB01F6BE2FF6F0AFF90534A22BC7DE8252CC505CDF47753DB69G" TargetMode="External"/><Relationship Id="rId13" Type="http://schemas.openxmlformats.org/officeDocument/2006/relationships/hyperlink" Target="consultantplus://offline/ref=75EDD4C6F0F2216041193A5CC1DAEE818A5E1809D9483AFA884FF8D0CAX6w0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967A09EBF4D94CFF9F6C0EA8F5E7ACA1DB6FBC659F805C478D20DBE8DD198A5EB01F6BE2FF6F0BF890534A22BC7DE8252CC505CDF47753DB69G" TargetMode="External"/><Relationship Id="rId12" Type="http://schemas.openxmlformats.org/officeDocument/2006/relationships/hyperlink" Target="consultantplus://offline/ref=75EDD4C6F0F2216041193A5CC1DAEE818A5F1804D0483AFA884FF8D0CA60DDDDEBCB5D7F10F71A75X1w6M" TargetMode="External"/><Relationship Id="rId17" Type="http://schemas.openxmlformats.org/officeDocument/2006/relationships/hyperlink" Target="consultantplus://offline/ref=D71CF3ADAB4F58F125290FCE0F4B28AF32656E73790A0D0328336A271F07r8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1CF3ADAB4F58F125290FCE0F4B28AF31606778700C0D0328336A271F78921F9D4AEEC66D856B3801r6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25360C0C2BEF54D84FA3DED858093FEB802F994AB7544C0890DC36C23279A9ED13299FE7DFC0E5D0C4E58FAA80AB7647A723B1CE8A480D8FDF0A49RFb2O" TargetMode="External"/><Relationship Id="rId11" Type="http://schemas.openxmlformats.org/officeDocument/2006/relationships/hyperlink" Target="consultantplus://offline/ref=9D539414FECF6ACDE97AF4B500BE1C5F6B283F23276A3BE587A2CD2312A4BF0EA2D4B452111ACD0Ar2w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25360C0C2BEF54D84FA3DED858093FEB802F994AB7544C0890DC36C23279A9ED13299FE7DFC0E5D0C4E58BA880AB7647A723B1CE8A480D8FDF0A49RFb2O" TargetMode="External"/><Relationship Id="rId10" Type="http://schemas.openxmlformats.org/officeDocument/2006/relationships/hyperlink" Target="consultantplus://offline/ref=6D4B8C01912575276F779C39F3FFC7C76409C0CB14E675D018DFC24A0C6FE22029381048CD7B5E3D76ND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967A09EBF4D94CFF9F6C0EA8F5E7ACA1DB6FBC659F805C478D20DBE8DD198A5EB01F6BE2FF6F0AFC90534A22BC7DE8252CC505CDF47753DB69G" TargetMode="External"/><Relationship Id="rId14" Type="http://schemas.openxmlformats.org/officeDocument/2006/relationships/hyperlink" Target="consultantplus://offline/ref=75EDD4C6F0F2216041193A5CC1DAEE818A5F1804D0483AFA884FF8D0CA60DDDDEBCB5D7F10F71A75X1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50A4-D5F5-4B81-9E52-DCE67FC0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Иловлинского муниципального района</Company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SLF</dc:creator>
  <cp:keywords/>
  <dc:description/>
  <cp:lastModifiedBy>Log</cp:lastModifiedBy>
  <cp:revision>18</cp:revision>
  <cp:lastPrinted>2022-02-18T06:58:00Z</cp:lastPrinted>
  <dcterms:created xsi:type="dcterms:W3CDTF">2021-02-05T08:18:00Z</dcterms:created>
  <dcterms:modified xsi:type="dcterms:W3CDTF">2022-06-14T11:37:00Z</dcterms:modified>
</cp:coreProperties>
</file>