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04324F" w:rsidRPr="00732DFB" w:rsidRDefault="00906E08">
      <w:pPr>
        <w:rPr>
          <w:rFonts w:ascii="Times New Roman" w:hAnsi="Times New Roman" w:cs="Times New Roman"/>
        </w:rPr>
      </w:pPr>
      <w:r w:rsidRPr="00732D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22860</wp:posOffset>
            </wp:positionV>
            <wp:extent cx="1847850" cy="2305050"/>
            <wp:effectExtent l="0" t="0" r="0" b="0"/>
            <wp:wrapNone/>
            <wp:docPr id="9" name="Рисунок 9" descr="C:\OPr\Работа\НАДЗОР-WEB\ШАБЛОНЫ\Картинки\Иловлинский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Pr\Работа\НАДЗОР-WEB\ШАБЛОНЫ\Картинки\Иловлинский0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7A4F71" w:rsidRPr="00732DFB" w:rsidRDefault="007A4F71">
      <w:pPr>
        <w:rPr>
          <w:rFonts w:ascii="Times New Roman" w:hAnsi="Times New Roman" w:cs="Times New Roman"/>
          <w:lang w:val="en-US"/>
        </w:rPr>
      </w:pPr>
    </w:p>
    <w:p w:rsidR="00FC131F" w:rsidRDefault="00FC131F" w:rsidP="00FC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4F" w:rsidRPr="00FC131F" w:rsidRDefault="001B461C" w:rsidP="00FC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94D46" w:rsidRPr="00FC131F">
        <w:rPr>
          <w:rFonts w:ascii="Times New Roman" w:hAnsi="Times New Roman" w:cs="Times New Roman"/>
          <w:sz w:val="28"/>
          <w:szCs w:val="28"/>
        </w:rPr>
        <w:t>.05</w:t>
      </w:r>
      <w:r w:rsidR="005C07A2" w:rsidRPr="00FC131F">
        <w:rPr>
          <w:rFonts w:ascii="Times New Roman" w:hAnsi="Times New Roman" w:cs="Times New Roman"/>
          <w:sz w:val="28"/>
          <w:szCs w:val="28"/>
        </w:rPr>
        <w:t>.2023      40-75-2023</w:t>
      </w:r>
    </w:p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732DFB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732DFB" w:rsidRDefault="001F5899" w:rsidP="0070686A">
            <w:pPr>
              <w:pStyle w:val="1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FA4CE3" w:rsidTr="0090162C">
        <w:tc>
          <w:tcPr>
            <w:tcW w:w="5562" w:type="dxa"/>
          </w:tcPr>
          <w:p w:rsidR="005C07A2" w:rsidRDefault="005C07A2" w:rsidP="0016008E">
            <w:pPr>
              <w:pStyle w:val="ad"/>
              <w:spacing w:line="240" w:lineRule="exact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07A2" w:rsidRDefault="005C07A2" w:rsidP="0016008E">
            <w:pPr>
              <w:pStyle w:val="ad"/>
              <w:spacing w:line="240" w:lineRule="exact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763E" w:rsidRDefault="0075763E" w:rsidP="0075763E">
            <w:pPr>
              <w:shd w:val="clear" w:color="auto" w:fill="FFFFFF"/>
              <w:spacing w:line="200" w:lineRule="exact"/>
              <w:ind w:left="318" w:right="-1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75763E" w:rsidRPr="004D4B79" w:rsidRDefault="0075763E" w:rsidP="0075763E">
            <w:pPr>
              <w:shd w:val="clear" w:color="auto" w:fill="FFFFFF"/>
              <w:spacing w:line="200" w:lineRule="exact"/>
              <w:ind w:left="318"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4B7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Всем главам Иловлинского </w:t>
            </w:r>
            <w:r w:rsidRPr="004D4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75763E" w:rsidRDefault="0075763E" w:rsidP="0075763E">
            <w:pPr>
              <w:spacing w:line="240" w:lineRule="exact"/>
              <w:ind w:left="3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763E" w:rsidRPr="00781320" w:rsidRDefault="0075763E" w:rsidP="0075763E">
            <w:pPr>
              <w:spacing w:line="240" w:lineRule="exact"/>
              <w:ind w:left="3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Главному редактору </w:t>
            </w:r>
          </w:p>
          <w:p w:rsidR="0075763E" w:rsidRPr="00781320" w:rsidRDefault="0075763E" w:rsidP="0075763E">
            <w:pPr>
              <w:spacing w:line="240" w:lineRule="exact"/>
              <w:ind w:left="3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газеты «Донской Вестник»</w:t>
            </w:r>
          </w:p>
          <w:p w:rsidR="0075763E" w:rsidRPr="00781320" w:rsidRDefault="0075763E" w:rsidP="0075763E">
            <w:pPr>
              <w:spacing w:line="240" w:lineRule="exact"/>
              <w:ind w:left="3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763E" w:rsidRDefault="0075763E" w:rsidP="0075763E">
            <w:pPr>
              <w:shd w:val="clear" w:color="auto" w:fill="FFFFFF"/>
              <w:spacing w:line="200" w:lineRule="exact"/>
              <w:ind w:left="318" w:right="-1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2B675E" w:rsidRPr="00426B2F" w:rsidRDefault="002B675E" w:rsidP="002B675E">
            <w:pPr>
              <w:tabs>
                <w:tab w:val="left" w:pos="4860"/>
              </w:tabs>
              <w:spacing w:line="240" w:lineRule="exact"/>
              <w:ind w:righ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4D01" w:rsidRPr="00FA4CE3" w:rsidRDefault="00024D01" w:rsidP="00FA4CE3">
            <w:pPr>
              <w:spacing w:line="240" w:lineRule="exact"/>
              <w:ind w:left="32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BB5" w:rsidRPr="00FA4CE3" w:rsidTr="0090162C">
        <w:tc>
          <w:tcPr>
            <w:tcW w:w="5562" w:type="dxa"/>
          </w:tcPr>
          <w:p w:rsidR="00D41BB5" w:rsidRPr="00FA4CE3" w:rsidRDefault="00D41BB5" w:rsidP="00FE3EC1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63E" w:rsidRDefault="0075763E" w:rsidP="00757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1F" w:rsidRDefault="00FC131F" w:rsidP="00757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63E" w:rsidRPr="0075763E" w:rsidRDefault="0075763E" w:rsidP="007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8E">
        <w:rPr>
          <w:rFonts w:ascii="Times New Roman" w:hAnsi="Times New Roman" w:cs="Times New Roman"/>
          <w:color w:val="000000"/>
          <w:sz w:val="28"/>
          <w:szCs w:val="28"/>
        </w:rPr>
        <w:t xml:space="preserve">Прошу опубликовать </w:t>
      </w:r>
      <w:r w:rsidRPr="0039159F">
        <w:rPr>
          <w:rFonts w:ascii="Times New Roman" w:hAnsi="Times New Roman" w:cs="Times New Roman"/>
          <w:color w:val="000000"/>
          <w:sz w:val="28"/>
          <w:szCs w:val="28"/>
        </w:rPr>
        <w:t>пресс</w:t>
      </w:r>
      <w:r w:rsidR="00FC131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9159F">
        <w:rPr>
          <w:rFonts w:ascii="Times New Roman" w:hAnsi="Times New Roman" w:cs="Times New Roman"/>
          <w:color w:val="000000"/>
          <w:sz w:val="28"/>
          <w:szCs w:val="28"/>
        </w:rPr>
        <w:t xml:space="preserve">релиз </w:t>
      </w:r>
      <w:r w:rsidR="00FC131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B46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в трудовом законодательстве</w:t>
      </w:r>
      <w:r w:rsidRPr="0039159F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84278E">
        <w:rPr>
          <w:rFonts w:ascii="Times New Roman" w:hAnsi="Times New Roman" w:cs="Times New Roman"/>
          <w:color w:val="000000"/>
          <w:sz w:val="28"/>
          <w:szCs w:val="28"/>
        </w:rPr>
        <w:t xml:space="preserve"> в ближайшем выпуске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Вашего источника информационного издания, а также на сайте администрации поселения.</w:t>
      </w:r>
    </w:p>
    <w:p w:rsidR="0075763E" w:rsidRDefault="0075763E" w:rsidP="007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опубликования пресс-релиза с приложением документов, подтверждающих его размещение, прошу сообщить </w:t>
      </w:r>
      <w:r w:rsidRPr="0012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 адрес в срок </w:t>
      </w:r>
      <w:r w:rsidRPr="0012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не позднее </w:t>
      </w:r>
      <w:r w:rsidR="001B46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15.06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.2023</w:t>
      </w:r>
      <w:r w:rsidRPr="001279D1">
        <w:rPr>
          <w:rFonts w:ascii="Times New Roman" w:hAnsi="Times New Roman" w:cs="Times New Roman"/>
          <w:sz w:val="28"/>
          <w:szCs w:val="28"/>
        </w:rPr>
        <w:t xml:space="preserve"> (на электронный адрес </w:t>
      </w:r>
      <w:hyperlink r:id="rId9" w:history="1">
        <w:r w:rsidRPr="00B01731">
          <w:rPr>
            <w:rStyle w:val="af"/>
            <w:rFonts w:ascii="Times New Roman" w:hAnsi="Times New Roman" w:cs="Times New Roman"/>
            <w:b/>
            <w:sz w:val="28"/>
            <w:szCs w:val="28"/>
          </w:rPr>
          <w:t>chekunova.ilovprok@mail.ru</w:t>
        </w:r>
      </w:hyperlink>
      <w:r w:rsidRPr="001279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D46" w:rsidRDefault="00494D46" w:rsidP="00494D4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5C07A2" w:rsidRDefault="005C07A2" w:rsidP="005C07A2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Приложение: </w:t>
      </w:r>
      <w:r w:rsidR="00FC131F">
        <w:rPr>
          <w:color w:val="333333"/>
          <w:sz w:val="28"/>
          <w:szCs w:val="28"/>
        </w:rPr>
        <w:t>пресс-релиз на 1 л.</w:t>
      </w:r>
    </w:p>
    <w:p w:rsidR="00A35BAC" w:rsidRPr="00710909" w:rsidRDefault="00A35BAC" w:rsidP="00E15125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9"/>
          <w:szCs w:val="29"/>
        </w:rPr>
      </w:pPr>
    </w:p>
    <w:tbl>
      <w:tblPr>
        <w:tblStyle w:val="a3"/>
        <w:tblpPr w:leftFromText="181" w:rightFromText="181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87"/>
      </w:tblGrid>
      <w:tr w:rsidR="00D935AD" w:rsidRPr="00710909" w:rsidTr="00894670">
        <w:tc>
          <w:tcPr>
            <w:tcW w:w="5443" w:type="dxa"/>
            <w:vAlign w:val="bottom"/>
          </w:tcPr>
          <w:p w:rsidR="00D935AD" w:rsidRPr="00710909" w:rsidRDefault="00A35BAC" w:rsidP="00F9600A">
            <w:pPr>
              <w:spacing w:line="240" w:lineRule="exact"/>
              <w:ind w:right="140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П</w:t>
            </w:r>
            <w:r w:rsidR="00D935AD" w:rsidRPr="00710909">
              <w:rPr>
                <w:rFonts w:ascii="Times New Roman" w:hAnsi="Times New Roman" w:cs="Times New Roman"/>
                <w:sz w:val="29"/>
                <w:szCs w:val="29"/>
              </w:rPr>
              <w:t>рокурор Иловлинского района</w:t>
            </w:r>
          </w:p>
        </w:tc>
        <w:tc>
          <w:tcPr>
            <w:tcW w:w="1701" w:type="dxa"/>
            <w:vAlign w:val="bottom"/>
          </w:tcPr>
          <w:p w:rsidR="00D935AD" w:rsidRPr="00710909" w:rsidRDefault="00D935AD" w:rsidP="00F9600A">
            <w:pPr>
              <w:spacing w:line="240" w:lineRule="exact"/>
              <w:ind w:right="140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2687" w:type="dxa"/>
            <w:vAlign w:val="bottom"/>
          </w:tcPr>
          <w:p w:rsidR="00D935AD" w:rsidRPr="00710909" w:rsidRDefault="00D935AD" w:rsidP="00F9600A">
            <w:pPr>
              <w:spacing w:line="240" w:lineRule="exact"/>
              <w:ind w:right="140"/>
              <w:jc w:val="right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D935AD" w:rsidRPr="00710909" w:rsidRDefault="00FE0570" w:rsidP="00F9600A">
            <w:pPr>
              <w:spacing w:line="240" w:lineRule="exact"/>
              <w:ind w:right="140"/>
              <w:jc w:val="right"/>
              <w:rPr>
                <w:rFonts w:ascii="Times New Roman" w:hAnsi="Times New Roman" w:cs="Times New Roman"/>
                <w:color w:val="E7E6E6" w:themeColor="background2"/>
                <w:sz w:val="29"/>
                <w:szCs w:val="29"/>
              </w:rPr>
            </w:pPr>
            <w:r w:rsidRPr="00710909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="00A35BAC">
              <w:rPr>
                <w:rFonts w:ascii="Times New Roman" w:hAnsi="Times New Roman" w:cs="Times New Roman"/>
                <w:sz w:val="29"/>
                <w:szCs w:val="29"/>
              </w:rPr>
              <w:t>Ф.Г. Жакин</w:t>
            </w:r>
          </w:p>
        </w:tc>
      </w:tr>
    </w:tbl>
    <w:p w:rsidR="00FC131F" w:rsidRDefault="00D935AD" w:rsidP="00A35BAC">
      <w:pPr>
        <w:spacing w:before="240" w:line="360" w:lineRule="exact"/>
        <w:ind w:left="1985" w:right="140"/>
        <w:jc w:val="center"/>
        <w:rPr>
          <w:rFonts w:ascii="Times New Roman" w:hAnsi="Times New Roman" w:cs="Times New Roman"/>
          <w:color w:val="BFBFBF" w:themeColor="background1" w:themeShade="BF"/>
          <w:sz w:val="29"/>
          <w:szCs w:val="29"/>
        </w:rPr>
      </w:pPr>
      <w:bookmarkStart w:id="0" w:name="SIGNERSTAMP1"/>
      <w:proofErr w:type="spellStart"/>
      <w:proofErr w:type="gramStart"/>
      <w:r w:rsidRPr="00710909">
        <w:rPr>
          <w:rFonts w:ascii="Times New Roman" w:hAnsi="Times New Roman" w:cs="Times New Roman"/>
          <w:color w:val="BFBFBF" w:themeColor="background1" w:themeShade="BF"/>
          <w:sz w:val="29"/>
          <w:szCs w:val="29"/>
        </w:rPr>
        <w:t>эл.подпись</w:t>
      </w:r>
      <w:bookmarkEnd w:id="0"/>
      <w:proofErr w:type="spellEnd"/>
      <w:proofErr w:type="gramEnd"/>
    </w:p>
    <w:p w:rsidR="00FC131F" w:rsidRPr="00FC131F" w:rsidRDefault="00FC131F" w:rsidP="00FC131F">
      <w:pPr>
        <w:rPr>
          <w:rFonts w:ascii="Times New Roman" w:hAnsi="Times New Roman" w:cs="Times New Roman"/>
          <w:sz w:val="29"/>
          <w:szCs w:val="29"/>
        </w:rPr>
      </w:pPr>
    </w:p>
    <w:p w:rsidR="00FC131F" w:rsidRPr="00FC131F" w:rsidRDefault="00FC131F" w:rsidP="00FC131F">
      <w:pPr>
        <w:rPr>
          <w:rFonts w:ascii="Times New Roman" w:hAnsi="Times New Roman" w:cs="Times New Roman"/>
          <w:sz w:val="29"/>
          <w:szCs w:val="29"/>
        </w:rPr>
      </w:pPr>
    </w:p>
    <w:p w:rsidR="00FC131F" w:rsidRPr="00FC131F" w:rsidRDefault="00FC131F" w:rsidP="00FC131F">
      <w:pPr>
        <w:rPr>
          <w:rFonts w:ascii="Times New Roman" w:hAnsi="Times New Roman" w:cs="Times New Roman"/>
          <w:sz w:val="29"/>
          <w:szCs w:val="29"/>
        </w:rPr>
      </w:pPr>
    </w:p>
    <w:p w:rsidR="00FC131F" w:rsidRPr="00FC131F" w:rsidRDefault="00FC131F" w:rsidP="00FC131F">
      <w:pPr>
        <w:rPr>
          <w:rFonts w:ascii="Times New Roman" w:hAnsi="Times New Roman" w:cs="Times New Roman"/>
          <w:sz w:val="29"/>
          <w:szCs w:val="29"/>
        </w:rPr>
      </w:pPr>
    </w:p>
    <w:p w:rsidR="00FC131F" w:rsidRPr="00FC131F" w:rsidRDefault="00FC131F" w:rsidP="00FC131F">
      <w:pPr>
        <w:rPr>
          <w:rFonts w:ascii="Times New Roman" w:hAnsi="Times New Roman" w:cs="Times New Roman"/>
          <w:sz w:val="29"/>
          <w:szCs w:val="29"/>
        </w:rPr>
      </w:pPr>
    </w:p>
    <w:p w:rsidR="00FC131F" w:rsidRPr="00FC131F" w:rsidRDefault="00FC131F" w:rsidP="00FC131F">
      <w:pPr>
        <w:rPr>
          <w:rFonts w:ascii="Times New Roman" w:hAnsi="Times New Roman" w:cs="Times New Roman"/>
          <w:sz w:val="29"/>
          <w:szCs w:val="29"/>
        </w:rPr>
      </w:pPr>
    </w:p>
    <w:p w:rsidR="00FC131F" w:rsidRPr="00FC131F" w:rsidRDefault="00FC131F" w:rsidP="00FC131F">
      <w:pPr>
        <w:rPr>
          <w:rFonts w:ascii="Times New Roman" w:hAnsi="Times New Roman" w:cs="Times New Roman"/>
          <w:sz w:val="29"/>
          <w:szCs w:val="29"/>
        </w:rPr>
      </w:pPr>
    </w:p>
    <w:p w:rsidR="00FC131F" w:rsidRDefault="00FC131F" w:rsidP="00FC131F">
      <w:pPr>
        <w:rPr>
          <w:rFonts w:ascii="Times New Roman" w:hAnsi="Times New Roman" w:cs="Times New Roman"/>
          <w:sz w:val="29"/>
          <w:szCs w:val="29"/>
        </w:rPr>
      </w:pPr>
    </w:p>
    <w:p w:rsidR="00FC131F" w:rsidRDefault="00FC131F">
      <w:pPr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br w:type="page"/>
      </w:r>
    </w:p>
    <w:p w:rsidR="001B461C" w:rsidRDefault="001B461C" w:rsidP="001B461C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>
        <w:rPr>
          <w:b/>
          <w:bCs/>
          <w:color w:val="333333"/>
          <w:sz w:val="28"/>
          <w:szCs w:val="28"/>
        </w:rPr>
        <w:t>Измене</w:t>
      </w:r>
      <w:bookmarkStart w:id="1" w:name="_GoBack"/>
      <w:bookmarkEnd w:id="1"/>
      <w:r>
        <w:rPr>
          <w:b/>
          <w:bCs/>
          <w:color w:val="333333"/>
          <w:sz w:val="28"/>
          <w:szCs w:val="28"/>
        </w:rPr>
        <w:t>ния в трудовом законодательстве</w:t>
      </w:r>
      <w:r w:rsidRPr="0039159F">
        <w:rPr>
          <w:color w:val="000000"/>
          <w:sz w:val="28"/>
          <w:szCs w:val="28"/>
        </w:rPr>
        <w:t>»</w:t>
      </w:r>
    </w:p>
    <w:p w:rsidR="001B461C" w:rsidRDefault="001B461C" w:rsidP="001B461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1B461C" w:rsidRPr="001B461C" w:rsidRDefault="001B461C" w:rsidP="001B461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B461C">
        <w:rPr>
          <w:color w:val="333333"/>
          <w:sz w:val="28"/>
          <w:szCs w:val="28"/>
        </w:rPr>
        <w:t>Федеральным законом от 02.07.2021 № 311-ФЗ внесены изменения в Трудовой кодекс Российской Федерации в части учета микроповреждений (микротравм) работников.</w:t>
      </w:r>
    </w:p>
    <w:p w:rsidR="001B461C" w:rsidRPr="001B461C" w:rsidRDefault="001B461C" w:rsidP="001B461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B461C">
        <w:rPr>
          <w:color w:val="333333"/>
          <w:sz w:val="28"/>
          <w:szCs w:val="28"/>
        </w:rPr>
        <w:t>Так, с 01 марта 2023 года на работодателя возложена обязанность самостоятельно осуществлять учет и рассмотрение обстоятельств и причин, приведших к возникновению микроповреждений (микротравм) работников.</w:t>
      </w:r>
    </w:p>
    <w:p w:rsidR="001B461C" w:rsidRPr="001B461C" w:rsidRDefault="001B461C" w:rsidP="001B461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B461C">
        <w:rPr>
          <w:color w:val="333333"/>
          <w:sz w:val="28"/>
          <w:szCs w:val="28"/>
        </w:rPr>
        <w:t>Указанная обязанность введена в целях повышения эффективности в проведении системных мероприятий, связанных с выявлением опасностей, оценкой и снижением уровней профессиональных рисков, обеспечении улучшения условий и охраны труда.</w:t>
      </w:r>
    </w:p>
    <w:p w:rsidR="001B461C" w:rsidRPr="001B461C" w:rsidRDefault="001B461C" w:rsidP="001B461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B461C">
        <w:rPr>
          <w:color w:val="333333"/>
          <w:sz w:val="28"/>
          <w:szCs w:val="28"/>
        </w:rPr>
        <w:t>К микроповреждениям (микротравмам) относятся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</w:t>
      </w:r>
    </w:p>
    <w:p w:rsidR="001B461C" w:rsidRPr="001B461C" w:rsidRDefault="001B461C" w:rsidP="001B461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B461C">
        <w:rPr>
          <w:color w:val="333333"/>
          <w:sz w:val="28"/>
          <w:szCs w:val="28"/>
        </w:rPr>
        <w:t>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представителю).</w:t>
      </w:r>
    </w:p>
    <w:p w:rsidR="001B461C" w:rsidRDefault="001B461C" w:rsidP="001B461C">
      <w:pPr>
        <w:pStyle w:val="aa"/>
        <w:spacing w:before="0" w:beforeAutospacing="0" w:after="0" w:afterAutospacing="0"/>
        <w:jc w:val="both"/>
        <w:rPr>
          <w:rStyle w:val="af3"/>
          <w:i/>
          <w:iCs/>
          <w:color w:val="333333"/>
          <w:sz w:val="28"/>
          <w:szCs w:val="28"/>
        </w:rPr>
      </w:pPr>
    </w:p>
    <w:p w:rsidR="001B461C" w:rsidRPr="001B461C" w:rsidRDefault="001B461C" w:rsidP="001B461C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f3"/>
          <w:i/>
          <w:iCs/>
          <w:color w:val="333333"/>
          <w:sz w:val="28"/>
          <w:szCs w:val="28"/>
        </w:rPr>
        <w:t xml:space="preserve">Также </w:t>
      </w:r>
      <w:proofErr w:type="gramStart"/>
      <w:r>
        <w:rPr>
          <w:rStyle w:val="af3"/>
          <w:i/>
          <w:iCs/>
          <w:color w:val="333333"/>
          <w:sz w:val="28"/>
          <w:szCs w:val="28"/>
        </w:rPr>
        <w:t xml:space="preserve">с </w:t>
      </w:r>
      <w:r w:rsidRPr="001B461C">
        <w:rPr>
          <w:rStyle w:val="af3"/>
          <w:i/>
          <w:iCs/>
          <w:color w:val="333333"/>
          <w:sz w:val="28"/>
          <w:szCs w:val="28"/>
        </w:rPr>
        <w:t xml:space="preserve"> 1</w:t>
      </w:r>
      <w:proofErr w:type="gramEnd"/>
      <w:r w:rsidRPr="001B461C">
        <w:rPr>
          <w:rStyle w:val="af3"/>
          <w:i/>
          <w:iCs/>
          <w:color w:val="333333"/>
          <w:sz w:val="28"/>
          <w:szCs w:val="28"/>
        </w:rPr>
        <w:t xml:space="preserve"> марта 2023 года вступил в силу Федеральный закон от 11.06.2022 N 155-ФЗ, в соответствии с которым внесены изменения в Трудовой кодекс РФ, по которому люди с неснятой или непогашенной судимостью не смогут работать водителями такси и общественного транспорта.</w:t>
      </w:r>
    </w:p>
    <w:p w:rsidR="001B461C" w:rsidRDefault="001B461C" w:rsidP="001B461C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B461C" w:rsidRPr="001B461C" w:rsidRDefault="001B461C" w:rsidP="001B461C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B461C">
        <w:rPr>
          <w:color w:val="333333"/>
          <w:sz w:val="28"/>
          <w:szCs w:val="28"/>
        </w:rPr>
        <w:t>Для водителей такси запрещены следующие преступления: убийство; умышленное причинение тяжкого вреда здоровью; похищение человека; грабёж, разбой; преступления против половой неприкосновенности и половой свободы личности; преступления против общественной безопасности, основ конституционного строя и безопасности государства, мира и безопасности человечества.</w:t>
      </w:r>
    </w:p>
    <w:p w:rsidR="001B461C" w:rsidRPr="001B461C" w:rsidRDefault="001B461C" w:rsidP="001B461C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B461C">
        <w:rPr>
          <w:color w:val="333333"/>
          <w:sz w:val="28"/>
          <w:szCs w:val="28"/>
        </w:rPr>
        <w:t>Для водителей автобусов, трамваев, троллейбусов, метро запрещены: преступления против общественной безопасности, основ конституционного строя и безопасности государства, мира и безопасности человечества.</w:t>
      </w:r>
    </w:p>
    <w:p w:rsidR="001B461C" w:rsidRDefault="001B461C" w:rsidP="001B461C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B461C">
        <w:rPr>
          <w:color w:val="333333"/>
          <w:sz w:val="28"/>
          <w:szCs w:val="28"/>
        </w:rPr>
        <w:t>До 1 сентября 2023 года все водители такси и общественного транспорта обязаны предоставить работодателю справки об отсутствии судимости.</w:t>
      </w:r>
    </w:p>
    <w:p w:rsidR="00FC131F" w:rsidRPr="001B461C" w:rsidRDefault="00FC131F" w:rsidP="001B461C">
      <w:pPr>
        <w:pStyle w:val="ad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C131F" w:rsidRPr="006E74BE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FC131F" w:rsidRPr="001B461C" w:rsidRDefault="001B461C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FC131F"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омощник </w:t>
      </w:r>
      <w:proofErr w:type="gramStart"/>
      <w:r w:rsidR="00FC131F" w:rsidRPr="006E74BE">
        <w:rPr>
          <w:rFonts w:ascii="Times New Roman" w:hAnsi="Times New Roman"/>
          <w:color w:val="000000" w:themeColor="text1"/>
          <w:sz w:val="28"/>
          <w:szCs w:val="28"/>
        </w:rPr>
        <w:t>прокурора  Иловлинского</w:t>
      </w:r>
      <w:proofErr w:type="gramEnd"/>
      <w:r w:rsidR="00FC131F"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Н.А.Горбунова</w:t>
      </w:r>
      <w:proofErr w:type="spellEnd"/>
    </w:p>
    <w:p w:rsidR="00FC131F" w:rsidRDefault="00FC131F" w:rsidP="00FC131F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:rsidR="00A95E2B" w:rsidRPr="00FC131F" w:rsidRDefault="00A95E2B" w:rsidP="00FC131F">
      <w:pPr>
        <w:ind w:firstLine="708"/>
        <w:rPr>
          <w:rFonts w:ascii="Times New Roman" w:hAnsi="Times New Roman" w:cs="Times New Roman"/>
          <w:sz w:val="29"/>
          <w:szCs w:val="29"/>
        </w:rPr>
      </w:pPr>
    </w:p>
    <w:sectPr w:rsidR="00A95E2B" w:rsidRPr="00FC131F" w:rsidSect="00FE0570">
      <w:headerReference w:type="default" r:id="rId10"/>
      <w:headerReference w:type="first" r:id="rId11"/>
      <w:footerReference w:type="first" r:id="rId12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C3A" w:rsidRDefault="007B2C3A" w:rsidP="007212FD">
      <w:pPr>
        <w:spacing w:after="0" w:line="240" w:lineRule="auto"/>
      </w:pPr>
      <w:r>
        <w:separator/>
      </w:r>
    </w:p>
  </w:endnote>
  <w:endnote w:type="continuationSeparator" w:id="0">
    <w:p w:rsidR="007B2C3A" w:rsidRDefault="007B2C3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gramEnd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C3A" w:rsidRDefault="007B2C3A" w:rsidP="007212FD">
      <w:pPr>
        <w:spacing w:after="0" w:line="240" w:lineRule="auto"/>
      </w:pPr>
      <w:r>
        <w:separator/>
      </w:r>
    </w:p>
  </w:footnote>
  <w:footnote w:type="continuationSeparator" w:id="0">
    <w:p w:rsidR="007B2C3A" w:rsidRDefault="007B2C3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1462"/>
    <w:rsid w:val="0000285A"/>
    <w:rsid w:val="0001634D"/>
    <w:rsid w:val="00021F0F"/>
    <w:rsid w:val="0002359A"/>
    <w:rsid w:val="00024D01"/>
    <w:rsid w:val="00026C9E"/>
    <w:rsid w:val="00031C8A"/>
    <w:rsid w:val="00032C42"/>
    <w:rsid w:val="000337EA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15E1"/>
    <w:rsid w:val="000A4E3C"/>
    <w:rsid w:val="000A6A1E"/>
    <w:rsid w:val="000A6C9D"/>
    <w:rsid w:val="000B3F7F"/>
    <w:rsid w:val="000B708E"/>
    <w:rsid w:val="000C062E"/>
    <w:rsid w:val="000D7262"/>
    <w:rsid w:val="000D7549"/>
    <w:rsid w:val="000E3052"/>
    <w:rsid w:val="000F7BB7"/>
    <w:rsid w:val="00100C9E"/>
    <w:rsid w:val="00107179"/>
    <w:rsid w:val="00127E02"/>
    <w:rsid w:val="00134382"/>
    <w:rsid w:val="00141B20"/>
    <w:rsid w:val="00144445"/>
    <w:rsid w:val="00151B1C"/>
    <w:rsid w:val="0015238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71D0"/>
    <w:rsid w:val="001B13EC"/>
    <w:rsid w:val="001B3194"/>
    <w:rsid w:val="001B461C"/>
    <w:rsid w:val="001C2357"/>
    <w:rsid w:val="001C2733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D52"/>
    <w:rsid w:val="00281733"/>
    <w:rsid w:val="00284290"/>
    <w:rsid w:val="00286F8D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7520"/>
    <w:rsid w:val="002F5211"/>
    <w:rsid w:val="00304352"/>
    <w:rsid w:val="003071D4"/>
    <w:rsid w:val="003229AC"/>
    <w:rsid w:val="0034238E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B4D0B"/>
    <w:rsid w:val="003B7F94"/>
    <w:rsid w:val="003C030D"/>
    <w:rsid w:val="003C0622"/>
    <w:rsid w:val="003C1601"/>
    <w:rsid w:val="003E222E"/>
    <w:rsid w:val="003E391A"/>
    <w:rsid w:val="003E3F16"/>
    <w:rsid w:val="003E45E7"/>
    <w:rsid w:val="003E6B1A"/>
    <w:rsid w:val="004036B5"/>
    <w:rsid w:val="0041727D"/>
    <w:rsid w:val="00426B2F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4D46"/>
    <w:rsid w:val="00497EE9"/>
    <w:rsid w:val="004A36F6"/>
    <w:rsid w:val="004B4D38"/>
    <w:rsid w:val="004B5F22"/>
    <w:rsid w:val="004E0AF0"/>
    <w:rsid w:val="004E386A"/>
    <w:rsid w:val="004E74D6"/>
    <w:rsid w:val="004F1CC8"/>
    <w:rsid w:val="00501116"/>
    <w:rsid w:val="00503D80"/>
    <w:rsid w:val="005269F9"/>
    <w:rsid w:val="005306FA"/>
    <w:rsid w:val="00536C62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B6345"/>
    <w:rsid w:val="005C07A2"/>
    <w:rsid w:val="005C6A45"/>
    <w:rsid w:val="005C7527"/>
    <w:rsid w:val="005C7FFB"/>
    <w:rsid w:val="005D0B59"/>
    <w:rsid w:val="005D0F18"/>
    <w:rsid w:val="005D2694"/>
    <w:rsid w:val="005E7E53"/>
    <w:rsid w:val="005F3038"/>
    <w:rsid w:val="005F3921"/>
    <w:rsid w:val="005F5A3A"/>
    <w:rsid w:val="005F639F"/>
    <w:rsid w:val="00604D55"/>
    <w:rsid w:val="00610CE9"/>
    <w:rsid w:val="00616173"/>
    <w:rsid w:val="00622A3B"/>
    <w:rsid w:val="00632958"/>
    <w:rsid w:val="006400F7"/>
    <w:rsid w:val="00640924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B5"/>
    <w:rsid w:val="00693993"/>
    <w:rsid w:val="00696E80"/>
    <w:rsid w:val="006B3CEA"/>
    <w:rsid w:val="006B67F6"/>
    <w:rsid w:val="006E0F87"/>
    <w:rsid w:val="006E1A0F"/>
    <w:rsid w:val="006E2551"/>
    <w:rsid w:val="006E2734"/>
    <w:rsid w:val="006E2A1E"/>
    <w:rsid w:val="006E2C0D"/>
    <w:rsid w:val="006F214A"/>
    <w:rsid w:val="006F4D2C"/>
    <w:rsid w:val="006F7CC2"/>
    <w:rsid w:val="007047DF"/>
    <w:rsid w:val="00705453"/>
    <w:rsid w:val="0070686A"/>
    <w:rsid w:val="00710909"/>
    <w:rsid w:val="0071487B"/>
    <w:rsid w:val="00717A8F"/>
    <w:rsid w:val="007212FD"/>
    <w:rsid w:val="00722A7C"/>
    <w:rsid w:val="00725C8E"/>
    <w:rsid w:val="00726261"/>
    <w:rsid w:val="007327AD"/>
    <w:rsid w:val="00732DFB"/>
    <w:rsid w:val="007435DA"/>
    <w:rsid w:val="00756488"/>
    <w:rsid w:val="00756F79"/>
    <w:rsid w:val="0075763E"/>
    <w:rsid w:val="00761F88"/>
    <w:rsid w:val="0076212D"/>
    <w:rsid w:val="00762942"/>
    <w:rsid w:val="00765EFB"/>
    <w:rsid w:val="00767E11"/>
    <w:rsid w:val="00772836"/>
    <w:rsid w:val="007928EA"/>
    <w:rsid w:val="0079459D"/>
    <w:rsid w:val="007A268C"/>
    <w:rsid w:val="007A4F71"/>
    <w:rsid w:val="007B2C3A"/>
    <w:rsid w:val="007C155E"/>
    <w:rsid w:val="007C17ED"/>
    <w:rsid w:val="007C46FD"/>
    <w:rsid w:val="007C56C9"/>
    <w:rsid w:val="007E0379"/>
    <w:rsid w:val="007E1015"/>
    <w:rsid w:val="007E330D"/>
    <w:rsid w:val="007E3B4E"/>
    <w:rsid w:val="007F6C97"/>
    <w:rsid w:val="0080110C"/>
    <w:rsid w:val="00813A6C"/>
    <w:rsid w:val="00830602"/>
    <w:rsid w:val="008307B9"/>
    <w:rsid w:val="00836C2F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62316"/>
    <w:rsid w:val="00965F3A"/>
    <w:rsid w:val="0097352B"/>
    <w:rsid w:val="0099556E"/>
    <w:rsid w:val="009B5E2A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35BAC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E2D40"/>
    <w:rsid w:val="00AE59FA"/>
    <w:rsid w:val="00AF4027"/>
    <w:rsid w:val="00AF709A"/>
    <w:rsid w:val="00B03059"/>
    <w:rsid w:val="00B0388C"/>
    <w:rsid w:val="00B05F6A"/>
    <w:rsid w:val="00B067A1"/>
    <w:rsid w:val="00B0777C"/>
    <w:rsid w:val="00B105CE"/>
    <w:rsid w:val="00B13E88"/>
    <w:rsid w:val="00B15998"/>
    <w:rsid w:val="00B23DCC"/>
    <w:rsid w:val="00B257DB"/>
    <w:rsid w:val="00B30832"/>
    <w:rsid w:val="00B308BD"/>
    <w:rsid w:val="00B53FFA"/>
    <w:rsid w:val="00B54CB1"/>
    <w:rsid w:val="00B55C7F"/>
    <w:rsid w:val="00B644E2"/>
    <w:rsid w:val="00B66086"/>
    <w:rsid w:val="00B811B8"/>
    <w:rsid w:val="00B82B2F"/>
    <w:rsid w:val="00B93C1B"/>
    <w:rsid w:val="00B9544B"/>
    <w:rsid w:val="00BA1182"/>
    <w:rsid w:val="00BA1D81"/>
    <w:rsid w:val="00BA2ED5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624E"/>
    <w:rsid w:val="00C66B82"/>
    <w:rsid w:val="00C73886"/>
    <w:rsid w:val="00C809BA"/>
    <w:rsid w:val="00C813DA"/>
    <w:rsid w:val="00CA18C3"/>
    <w:rsid w:val="00CA5F0B"/>
    <w:rsid w:val="00CB11EE"/>
    <w:rsid w:val="00CB564A"/>
    <w:rsid w:val="00CB793A"/>
    <w:rsid w:val="00CD1C0A"/>
    <w:rsid w:val="00CD29FE"/>
    <w:rsid w:val="00CD3804"/>
    <w:rsid w:val="00CE2511"/>
    <w:rsid w:val="00CE37A6"/>
    <w:rsid w:val="00CF3A3C"/>
    <w:rsid w:val="00D03020"/>
    <w:rsid w:val="00D13CD6"/>
    <w:rsid w:val="00D24EFE"/>
    <w:rsid w:val="00D30322"/>
    <w:rsid w:val="00D307A1"/>
    <w:rsid w:val="00D328DF"/>
    <w:rsid w:val="00D33A78"/>
    <w:rsid w:val="00D34A48"/>
    <w:rsid w:val="00D41BB5"/>
    <w:rsid w:val="00D479B7"/>
    <w:rsid w:val="00D510CF"/>
    <w:rsid w:val="00D65D6D"/>
    <w:rsid w:val="00D67556"/>
    <w:rsid w:val="00D76369"/>
    <w:rsid w:val="00D861EA"/>
    <w:rsid w:val="00D935AD"/>
    <w:rsid w:val="00D941DC"/>
    <w:rsid w:val="00D96233"/>
    <w:rsid w:val="00DA7641"/>
    <w:rsid w:val="00DC1887"/>
    <w:rsid w:val="00DC46FB"/>
    <w:rsid w:val="00DD49B8"/>
    <w:rsid w:val="00DF2A3C"/>
    <w:rsid w:val="00DF74D9"/>
    <w:rsid w:val="00E12680"/>
    <w:rsid w:val="00E15125"/>
    <w:rsid w:val="00E214C1"/>
    <w:rsid w:val="00E239CA"/>
    <w:rsid w:val="00E340E0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A1DA0"/>
    <w:rsid w:val="00EA2634"/>
    <w:rsid w:val="00EA497D"/>
    <w:rsid w:val="00EA76F3"/>
    <w:rsid w:val="00EB5B39"/>
    <w:rsid w:val="00EC2069"/>
    <w:rsid w:val="00EC65DA"/>
    <w:rsid w:val="00EC7870"/>
    <w:rsid w:val="00EC7FC1"/>
    <w:rsid w:val="00ED46F3"/>
    <w:rsid w:val="00ED62E8"/>
    <w:rsid w:val="00EE03D1"/>
    <w:rsid w:val="00EE59E5"/>
    <w:rsid w:val="00EF32E2"/>
    <w:rsid w:val="00F01891"/>
    <w:rsid w:val="00F0673C"/>
    <w:rsid w:val="00F11DB3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AC5"/>
    <w:rsid w:val="00F83DBB"/>
    <w:rsid w:val="00F8464A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131F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2815D"/>
  <w15:docId w15:val="{A3E32B5C-20FF-4B6C-BC70-C7F8F1BD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aliases w:val="No Spacing,Документ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No Spacing Знак,Документ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styleId="af2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styleId="af3">
    <w:name w:val="Strong"/>
    <w:basedOn w:val="a0"/>
    <w:uiPriority w:val="22"/>
    <w:qFormat/>
    <w:rsid w:val="001B4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ekunova.ilovpro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6600-C1A4-4C1D-BFF1-A5BCB36C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Чекунова Е.С.</dc:creator>
  <cp:lastModifiedBy>Чекунова Елена Сергеевна</cp:lastModifiedBy>
  <cp:revision>2</cp:revision>
  <cp:lastPrinted>2021-06-17T13:00:00Z</cp:lastPrinted>
  <dcterms:created xsi:type="dcterms:W3CDTF">2023-05-31T12:54:00Z</dcterms:created>
  <dcterms:modified xsi:type="dcterms:W3CDTF">2023-05-31T12:54:00Z</dcterms:modified>
</cp:coreProperties>
</file>