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Pr="00732DFB" w:rsidRDefault="00906E08">
      <w:pPr>
        <w:rPr>
          <w:rFonts w:ascii="Times New Roman" w:hAnsi="Times New Roman" w:cs="Times New Roman"/>
        </w:rPr>
      </w:pPr>
      <w:r w:rsidRPr="00732D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-112565</wp:posOffset>
            </wp:positionH>
            <wp:positionV relativeFrom="paragraph">
              <wp:posOffset>23305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04324F" w:rsidRPr="00732DFB" w:rsidRDefault="0004324F">
      <w:pPr>
        <w:rPr>
          <w:rFonts w:ascii="Times New Roman" w:hAnsi="Times New Roman" w:cs="Times New Roman"/>
        </w:rPr>
      </w:pPr>
    </w:p>
    <w:p w:rsidR="007A4F71" w:rsidRPr="00732DFB" w:rsidRDefault="007A4F71">
      <w:pPr>
        <w:rPr>
          <w:rFonts w:ascii="Times New Roman" w:hAnsi="Times New Roman" w:cs="Times New Roman"/>
          <w:lang w:val="en-US"/>
        </w:rPr>
      </w:pPr>
    </w:p>
    <w:p w:rsidR="005C07A2" w:rsidRDefault="005C07A2">
      <w:pPr>
        <w:rPr>
          <w:rFonts w:ascii="Times New Roman" w:hAnsi="Times New Roman" w:cs="Times New Roman"/>
        </w:rPr>
      </w:pPr>
    </w:p>
    <w:p w:rsidR="0004324F" w:rsidRPr="00732DFB" w:rsidRDefault="00494D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10.05</w:t>
      </w:r>
      <w:r w:rsidR="005C07A2">
        <w:rPr>
          <w:rFonts w:ascii="Times New Roman" w:hAnsi="Times New Roman" w:cs="Times New Roman"/>
        </w:rPr>
        <w:t>.2023        40-75-2023</w: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732DFB" w:rsidRDefault="001F5899" w:rsidP="0070686A">
            <w:pPr>
              <w:pStyle w:val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FA4CE3" w:rsidTr="0090162C">
        <w:tc>
          <w:tcPr>
            <w:tcW w:w="5562" w:type="dxa"/>
          </w:tcPr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07A2" w:rsidRDefault="005C07A2" w:rsidP="0016008E">
            <w:pPr>
              <w:pStyle w:val="ad"/>
              <w:spacing w:line="240" w:lineRule="exact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5763E" w:rsidRPr="004D4B79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75763E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Главному редактору 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газеты «Донской Вестник»</w:t>
            </w:r>
          </w:p>
          <w:p w:rsidR="0075763E" w:rsidRPr="00781320" w:rsidRDefault="0075763E" w:rsidP="0075763E">
            <w:pPr>
              <w:spacing w:line="240" w:lineRule="exact"/>
              <w:ind w:left="31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763E" w:rsidRDefault="0075763E" w:rsidP="0075763E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B675E" w:rsidRPr="00426B2F" w:rsidRDefault="002B675E" w:rsidP="002B675E">
            <w:pPr>
              <w:tabs>
                <w:tab w:val="left" w:pos="4860"/>
              </w:tabs>
              <w:spacing w:line="240" w:lineRule="exact"/>
              <w:ind w:right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4D01" w:rsidRPr="00FA4CE3" w:rsidRDefault="00024D01" w:rsidP="00FA4CE3">
            <w:pPr>
              <w:spacing w:line="240" w:lineRule="exact"/>
              <w:ind w:left="32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BB5" w:rsidRPr="00FA4CE3" w:rsidTr="0090162C">
        <w:tc>
          <w:tcPr>
            <w:tcW w:w="5562" w:type="dxa"/>
          </w:tcPr>
          <w:p w:rsidR="00D41BB5" w:rsidRPr="00FA4CE3" w:rsidRDefault="00D41BB5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63E" w:rsidRP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пресс релиз «</w:t>
      </w:r>
      <w:r w:rsidRPr="00A35BAC">
        <w:rPr>
          <w:rFonts w:ascii="Times New Roman" w:hAnsi="Times New Roman" w:cs="Times New Roman"/>
          <w:sz w:val="28"/>
          <w:szCs w:val="28"/>
        </w:rPr>
        <w:t>«</w:t>
      </w:r>
      <w:r w:rsidRPr="005C07A2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Pr="00494D46">
        <w:rPr>
          <w:rFonts w:ascii="Times New Roman" w:hAnsi="Times New Roman" w:cs="Times New Roman"/>
          <w:sz w:val="28"/>
          <w:szCs w:val="28"/>
        </w:rPr>
        <w:t>Иловлинского района поздравил ветеранов Великой Отечественной войны с 78-й годовщиной Дня Победы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издания, а также на сайте администрации поселения.</w:t>
      </w:r>
    </w:p>
    <w:p w:rsidR="0075763E" w:rsidRDefault="0075763E" w:rsidP="007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.05.2023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7A2" w:rsidRPr="005C07A2" w:rsidRDefault="0075763E" w:rsidP="005C07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94D46">
        <w:rPr>
          <w:rFonts w:eastAsiaTheme="minorHAnsi"/>
          <w:sz w:val="28"/>
          <w:szCs w:val="28"/>
          <w:lang w:eastAsia="en-US"/>
        </w:rPr>
        <w:t>09</w:t>
      </w:r>
      <w:r w:rsidR="005C07A2" w:rsidRPr="005C07A2">
        <w:rPr>
          <w:rFonts w:eastAsiaTheme="minorHAnsi"/>
          <w:sz w:val="28"/>
          <w:szCs w:val="28"/>
          <w:lang w:eastAsia="en-US"/>
        </w:rPr>
        <w:t xml:space="preserve"> </w:t>
      </w:r>
      <w:r w:rsidR="00494D46">
        <w:rPr>
          <w:rFonts w:eastAsiaTheme="minorHAnsi"/>
          <w:sz w:val="28"/>
          <w:szCs w:val="28"/>
          <w:lang w:eastAsia="en-US"/>
        </w:rPr>
        <w:t>мая</w:t>
      </w:r>
      <w:r w:rsidR="005C07A2" w:rsidRPr="005C07A2">
        <w:rPr>
          <w:rFonts w:eastAsiaTheme="minorHAnsi"/>
          <w:sz w:val="28"/>
          <w:szCs w:val="28"/>
          <w:lang w:eastAsia="en-US"/>
        </w:rPr>
        <w:t xml:space="preserve"> 2023</w:t>
      </w:r>
      <w:r w:rsidR="00494D46">
        <w:rPr>
          <w:rFonts w:eastAsiaTheme="minorHAnsi"/>
          <w:sz w:val="28"/>
          <w:szCs w:val="28"/>
          <w:lang w:eastAsia="en-US"/>
        </w:rPr>
        <w:t xml:space="preserve"> </w:t>
      </w:r>
      <w:r w:rsidR="005C07A2" w:rsidRPr="005C07A2">
        <w:rPr>
          <w:rFonts w:eastAsiaTheme="minorHAnsi"/>
          <w:sz w:val="28"/>
          <w:szCs w:val="28"/>
          <w:lang w:eastAsia="en-US"/>
        </w:rPr>
        <w:t xml:space="preserve">года, прокурор Иловлинского района Волгоградской области Фёдор Гаджимурадович Жакин навестил ветеранов Великой Отечественной войны, проживающих на территории района: </w:t>
      </w:r>
      <w:proofErr w:type="spellStart"/>
      <w:r w:rsidR="005C07A2" w:rsidRPr="005C07A2">
        <w:rPr>
          <w:rFonts w:eastAsiaTheme="minorHAnsi"/>
          <w:sz w:val="28"/>
          <w:szCs w:val="28"/>
          <w:lang w:eastAsia="en-US"/>
        </w:rPr>
        <w:t>Труженникова</w:t>
      </w:r>
      <w:proofErr w:type="spellEnd"/>
      <w:r w:rsidR="005C07A2" w:rsidRPr="005C07A2">
        <w:rPr>
          <w:rFonts w:eastAsiaTheme="minorHAnsi"/>
          <w:sz w:val="28"/>
          <w:szCs w:val="28"/>
          <w:lang w:eastAsia="en-US"/>
        </w:rPr>
        <w:t xml:space="preserve"> Ивана Дмитриевича, 1926 г.р., Харитонова Алексея Константиновича, 1924 г.р., Рябова Александра Георгиевича, 08.07.1926 г.р., участницу Сталинградской битвы </w:t>
      </w:r>
      <w:proofErr w:type="spellStart"/>
      <w:r w:rsidR="005C07A2" w:rsidRPr="005C07A2">
        <w:rPr>
          <w:rFonts w:eastAsiaTheme="minorHAnsi"/>
          <w:sz w:val="28"/>
          <w:szCs w:val="28"/>
          <w:lang w:eastAsia="en-US"/>
        </w:rPr>
        <w:t>Непогодину</w:t>
      </w:r>
      <w:proofErr w:type="spellEnd"/>
      <w:r w:rsidR="005C07A2" w:rsidRPr="005C07A2">
        <w:rPr>
          <w:rFonts w:eastAsiaTheme="minorHAnsi"/>
          <w:sz w:val="28"/>
          <w:szCs w:val="28"/>
          <w:lang w:eastAsia="en-US"/>
        </w:rPr>
        <w:t xml:space="preserve"> Таисию Ивановну, которой в сентябре 2022 года исполнился 101 год. </w:t>
      </w:r>
    </w:p>
    <w:p w:rsidR="005C07A2" w:rsidRPr="005C07A2" w:rsidRDefault="005C07A2" w:rsidP="005C07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7A2">
        <w:rPr>
          <w:rFonts w:eastAsiaTheme="minorHAnsi"/>
          <w:sz w:val="28"/>
          <w:szCs w:val="28"/>
          <w:lang w:eastAsia="en-US"/>
        </w:rPr>
        <w:t>Во время встречи ветераны поделились с прокурором района воспомина</w:t>
      </w:r>
      <w:bookmarkStart w:id="0" w:name="_GoBack"/>
      <w:bookmarkEnd w:id="0"/>
      <w:r w:rsidRPr="005C07A2">
        <w:rPr>
          <w:rFonts w:eastAsiaTheme="minorHAnsi"/>
          <w:sz w:val="28"/>
          <w:szCs w:val="28"/>
          <w:lang w:eastAsia="en-US"/>
        </w:rPr>
        <w:t xml:space="preserve">ниями юности военных лет, рассказали о своем жизненном и трудовом пути. </w:t>
      </w:r>
    </w:p>
    <w:p w:rsidR="005C07A2" w:rsidRDefault="005C07A2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07A2">
        <w:rPr>
          <w:rFonts w:eastAsiaTheme="minorHAnsi"/>
          <w:sz w:val="28"/>
          <w:szCs w:val="28"/>
          <w:lang w:eastAsia="en-US"/>
        </w:rPr>
        <w:t xml:space="preserve">Прокурор района поздравил участников ВОВ с </w:t>
      </w:r>
      <w:r w:rsidR="00494D46">
        <w:rPr>
          <w:rFonts w:eastAsiaTheme="minorHAnsi"/>
          <w:sz w:val="28"/>
          <w:szCs w:val="28"/>
          <w:lang w:eastAsia="en-US"/>
        </w:rPr>
        <w:t>78</w:t>
      </w:r>
      <w:r w:rsidRPr="005C07A2">
        <w:rPr>
          <w:rFonts w:eastAsiaTheme="minorHAnsi"/>
          <w:sz w:val="28"/>
          <w:szCs w:val="28"/>
          <w:lang w:eastAsia="en-US"/>
        </w:rPr>
        <w:t xml:space="preserve">-й годовщиной </w:t>
      </w:r>
      <w:r w:rsidR="00494D46">
        <w:rPr>
          <w:rFonts w:eastAsiaTheme="minorHAnsi"/>
          <w:sz w:val="28"/>
          <w:szCs w:val="28"/>
          <w:lang w:eastAsia="en-US"/>
        </w:rPr>
        <w:t xml:space="preserve">Дня </w:t>
      </w:r>
      <w:r w:rsidRPr="005C07A2">
        <w:rPr>
          <w:rFonts w:eastAsiaTheme="minorHAnsi"/>
          <w:sz w:val="28"/>
          <w:szCs w:val="28"/>
          <w:lang w:eastAsia="en-US"/>
        </w:rPr>
        <w:t>Победы, вручил подарки и пожелал всем крепкого здоровья и бодрости духа</w:t>
      </w:r>
      <w:r w:rsidR="00494D46">
        <w:rPr>
          <w:rFonts w:eastAsiaTheme="minorHAnsi"/>
          <w:sz w:val="28"/>
          <w:szCs w:val="28"/>
          <w:lang w:eastAsia="en-US"/>
        </w:rPr>
        <w:t>.</w:t>
      </w:r>
    </w:p>
    <w:p w:rsidR="00494D46" w:rsidRDefault="00494D46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коллектив</w:t>
      </w:r>
      <w:r w:rsidR="00286F8D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прокуратуры района в преддверии праздника 06 мая 2023 года прове</w:t>
      </w:r>
      <w:r w:rsidR="00286F8D">
        <w:rPr>
          <w:rFonts w:eastAsiaTheme="minorHAnsi"/>
          <w:sz w:val="28"/>
          <w:szCs w:val="28"/>
          <w:lang w:eastAsia="en-US"/>
        </w:rPr>
        <w:t>дено</w:t>
      </w:r>
      <w:r>
        <w:rPr>
          <w:rFonts w:eastAsiaTheme="minorHAnsi"/>
          <w:sz w:val="28"/>
          <w:szCs w:val="28"/>
          <w:lang w:eastAsia="en-US"/>
        </w:rPr>
        <w:t xml:space="preserve"> благоустройство территории братской могилы советских воинов, погибших в период Сталинградской битвы в х. Желтухи Иловлинского района: осуществлена уборка территории от мусора, высадка цветов, покраска забора и обелиска.</w:t>
      </w:r>
    </w:p>
    <w:p w:rsidR="005F639F" w:rsidRDefault="005F639F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Прокурор района отметил, что данные мероприятия станут доброй традицией прокуратуры района.</w:t>
      </w:r>
      <w:r w:rsidR="0075763E">
        <w:rPr>
          <w:rFonts w:eastAsiaTheme="minorHAnsi"/>
          <w:sz w:val="28"/>
          <w:szCs w:val="28"/>
          <w:lang w:eastAsia="en-US"/>
        </w:rPr>
        <w:t>»</w:t>
      </w:r>
    </w:p>
    <w:p w:rsidR="00494D46" w:rsidRDefault="00494D46" w:rsidP="00494D4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C07A2" w:rsidRDefault="005C07A2" w:rsidP="005C07A2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Приложение: фотоматериалы.</w:t>
      </w:r>
    </w:p>
    <w:p w:rsidR="00A35BAC" w:rsidRPr="00710909" w:rsidRDefault="00A35BAC" w:rsidP="00E15125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9"/>
          <w:szCs w:val="29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D935AD" w:rsidRPr="00710909" w:rsidTr="00894670">
        <w:tc>
          <w:tcPr>
            <w:tcW w:w="5443" w:type="dxa"/>
            <w:vAlign w:val="bottom"/>
          </w:tcPr>
          <w:p w:rsidR="00D935AD" w:rsidRPr="00710909" w:rsidRDefault="00A35BAC" w:rsidP="00F9600A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</w:t>
            </w:r>
            <w:r w:rsidR="00D935AD" w:rsidRPr="00710909">
              <w:rPr>
                <w:rFonts w:ascii="Times New Roman" w:hAnsi="Times New Roman" w:cs="Times New Roman"/>
                <w:sz w:val="29"/>
                <w:szCs w:val="29"/>
              </w:rPr>
              <w:t>рокурор Иловлинского района</w:t>
            </w:r>
          </w:p>
        </w:tc>
        <w:tc>
          <w:tcPr>
            <w:tcW w:w="1701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87" w:type="dxa"/>
            <w:vAlign w:val="bottom"/>
          </w:tcPr>
          <w:p w:rsidR="00D935AD" w:rsidRPr="00710909" w:rsidRDefault="00D935AD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sz w:val="29"/>
                <w:szCs w:val="29"/>
              </w:rPr>
            </w:pPr>
          </w:p>
          <w:p w:rsidR="00D935AD" w:rsidRPr="00710909" w:rsidRDefault="00FE0570" w:rsidP="00F9600A">
            <w:pPr>
              <w:spacing w:line="240" w:lineRule="exact"/>
              <w:ind w:right="140"/>
              <w:jc w:val="right"/>
              <w:rPr>
                <w:rFonts w:ascii="Times New Roman" w:hAnsi="Times New Roman" w:cs="Times New Roman"/>
                <w:color w:val="E7E6E6" w:themeColor="background2"/>
                <w:sz w:val="29"/>
                <w:szCs w:val="29"/>
              </w:rPr>
            </w:pPr>
            <w:r w:rsidRPr="00710909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="00A35BAC">
              <w:rPr>
                <w:rFonts w:ascii="Times New Roman" w:hAnsi="Times New Roman" w:cs="Times New Roman"/>
                <w:sz w:val="29"/>
                <w:szCs w:val="29"/>
              </w:rPr>
              <w:t>Ф.Г. Жакин</w:t>
            </w:r>
          </w:p>
        </w:tc>
      </w:tr>
    </w:tbl>
    <w:p w:rsidR="00A95E2B" w:rsidRPr="00A35BAC" w:rsidRDefault="00D935AD" w:rsidP="00A35BAC">
      <w:pPr>
        <w:spacing w:before="240" w:line="360" w:lineRule="exact"/>
        <w:ind w:left="1985" w:right="140"/>
        <w:jc w:val="center"/>
        <w:rPr>
          <w:rFonts w:ascii="Times New Roman" w:hAnsi="Times New Roman" w:cs="Times New Roman"/>
          <w:color w:val="BFBFBF" w:themeColor="background1" w:themeShade="BF"/>
          <w:sz w:val="29"/>
          <w:szCs w:val="29"/>
        </w:rPr>
      </w:pPr>
      <w:bookmarkStart w:id="1" w:name="SIGNERSTAMP1"/>
      <w:proofErr w:type="spellStart"/>
      <w:proofErr w:type="gramStart"/>
      <w:r w:rsidRPr="00710909">
        <w:rPr>
          <w:rFonts w:ascii="Times New Roman" w:hAnsi="Times New Roman" w:cs="Times New Roman"/>
          <w:color w:val="BFBFBF" w:themeColor="background1" w:themeShade="BF"/>
          <w:sz w:val="29"/>
          <w:szCs w:val="29"/>
        </w:rPr>
        <w:t>эл.подпись</w:t>
      </w:r>
      <w:bookmarkEnd w:id="1"/>
      <w:proofErr w:type="spellEnd"/>
      <w:proofErr w:type="gramEnd"/>
    </w:p>
    <w:sectPr w:rsidR="00A95E2B" w:rsidRPr="00A35BAC" w:rsidSect="00FE0570">
      <w:headerReference w:type="default" r:id="rId10"/>
      <w:headerReference w:type="first" r:id="rId11"/>
      <w:footerReference w:type="first" r:id="rId12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F7" w:rsidRDefault="006400F7" w:rsidP="007212FD">
      <w:pPr>
        <w:spacing w:after="0" w:line="240" w:lineRule="auto"/>
      </w:pPr>
      <w:r>
        <w:separator/>
      </w:r>
    </w:p>
  </w:endnote>
  <w:endnote w:type="continuationSeparator" w:id="0">
    <w:p w:rsidR="006400F7" w:rsidRDefault="006400F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F7" w:rsidRDefault="006400F7" w:rsidP="007212FD">
      <w:pPr>
        <w:spacing w:after="0" w:line="240" w:lineRule="auto"/>
      </w:pPr>
      <w:r>
        <w:separator/>
      </w:r>
    </w:p>
  </w:footnote>
  <w:footnote w:type="continuationSeparator" w:id="0">
    <w:p w:rsidR="006400F7" w:rsidRDefault="006400F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72927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styleId="af2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055F-E4E8-444F-AACD-194C9A5B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Чекунова Елена Сергеевна</cp:lastModifiedBy>
  <cp:revision>2</cp:revision>
  <cp:lastPrinted>2021-06-17T13:00:00Z</cp:lastPrinted>
  <dcterms:created xsi:type="dcterms:W3CDTF">2023-05-12T10:00:00Z</dcterms:created>
  <dcterms:modified xsi:type="dcterms:W3CDTF">2023-05-12T10:00:00Z</dcterms:modified>
</cp:coreProperties>
</file>